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A6" w:rsidRDefault="000D2D21" w:rsidP="000D2D21">
      <w:pPr>
        <w:spacing w:after="0" w:line="240" w:lineRule="auto"/>
        <w:jc w:val="right"/>
        <w:rPr>
          <w:rFonts w:ascii="Times New Roman" w:eastAsia="Calibri" w:hAnsi="Times New Roman"/>
          <w:b/>
          <w:sz w:val="36"/>
          <w:lang w:eastAsia="en-US"/>
        </w:rPr>
      </w:pPr>
      <w:r>
        <w:rPr>
          <w:noProof/>
        </w:rPr>
        <w:t>ПРОЕКТ</w:t>
      </w:r>
    </w:p>
    <w:p w:rsidR="00592904" w:rsidRPr="00A134A0" w:rsidRDefault="00592904" w:rsidP="00592904">
      <w:pPr>
        <w:spacing w:after="0" w:line="240" w:lineRule="auto"/>
        <w:jc w:val="center"/>
        <w:rPr>
          <w:rFonts w:ascii="Times New Roman" w:eastAsia="Calibri" w:hAnsi="Times New Roman"/>
          <w:b/>
          <w:sz w:val="36"/>
          <w:lang w:eastAsia="en-US"/>
        </w:rPr>
      </w:pPr>
      <w:r w:rsidRPr="00A134A0">
        <w:rPr>
          <w:rFonts w:ascii="Times New Roman" w:eastAsia="Calibri" w:hAnsi="Times New Roman"/>
          <w:b/>
          <w:sz w:val="36"/>
          <w:lang w:eastAsia="en-US"/>
        </w:rPr>
        <w:t>П О С Т А Н О В Л Е Н И Е</w:t>
      </w:r>
    </w:p>
    <w:p w:rsidR="00592904" w:rsidRPr="00A134A0" w:rsidRDefault="00592904" w:rsidP="00592904">
      <w:pPr>
        <w:spacing w:after="0" w:line="240" w:lineRule="auto"/>
        <w:jc w:val="center"/>
        <w:rPr>
          <w:rFonts w:ascii="Times New Roman" w:eastAsia="Calibri" w:hAnsi="Times New Roman"/>
          <w:b/>
          <w:sz w:val="16"/>
          <w:szCs w:val="16"/>
          <w:lang w:eastAsia="en-US"/>
        </w:rPr>
      </w:pPr>
    </w:p>
    <w:p w:rsidR="00592904" w:rsidRPr="00A134A0" w:rsidRDefault="00592904" w:rsidP="00592904">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 xml:space="preserve">АДМИНИСТРАЦИИ  </w:t>
      </w:r>
      <w:r>
        <w:rPr>
          <w:rFonts w:ascii="Times New Roman" w:eastAsia="Calibri" w:hAnsi="Times New Roman"/>
          <w:b/>
          <w:sz w:val="28"/>
          <w:szCs w:val="28"/>
          <w:lang w:eastAsia="en-US"/>
        </w:rPr>
        <w:t>АЛЕКСАНДРОВСКОГО</w:t>
      </w:r>
      <w:r w:rsidRPr="00A134A0">
        <w:rPr>
          <w:rFonts w:ascii="Times New Roman" w:eastAsia="Calibri" w:hAnsi="Times New Roman"/>
          <w:b/>
          <w:sz w:val="28"/>
          <w:szCs w:val="28"/>
          <w:lang w:eastAsia="en-US"/>
        </w:rPr>
        <w:t xml:space="preserve"> СЕЛЬСКОГО</w:t>
      </w:r>
    </w:p>
    <w:p w:rsidR="00592904" w:rsidRPr="00A134A0" w:rsidRDefault="00592904" w:rsidP="00592904">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ПОСЕЛЕНИЯ УСТЬ-ЛАБИНСКОГО РАЙОНА</w:t>
      </w:r>
    </w:p>
    <w:p w:rsidR="00592904" w:rsidRPr="00A134A0" w:rsidRDefault="00592904" w:rsidP="00592904">
      <w:pPr>
        <w:spacing w:after="0" w:line="240" w:lineRule="auto"/>
        <w:jc w:val="center"/>
        <w:rPr>
          <w:rFonts w:ascii="Times New Roman" w:eastAsia="Calibri" w:hAnsi="Times New Roman"/>
          <w:b/>
          <w:sz w:val="32"/>
          <w:lang w:eastAsia="en-US"/>
        </w:rPr>
      </w:pPr>
    </w:p>
    <w:p w:rsidR="00592904" w:rsidRPr="004934A6" w:rsidRDefault="00592904" w:rsidP="00592904">
      <w:pPr>
        <w:spacing w:after="0" w:line="240" w:lineRule="auto"/>
        <w:jc w:val="both"/>
        <w:rPr>
          <w:rFonts w:ascii="Times New Roman" w:eastAsia="Calibri" w:hAnsi="Times New Roman"/>
          <w:sz w:val="28"/>
          <w:szCs w:val="28"/>
          <w:lang w:eastAsia="en-US"/>
        </w:rPr>
      </w:pPr>
      <w:r w:rsidRPr="004934A6">
        <w:rPr>
          <w:rFonts w:ascii="Times New Roman" w:eastAsia="Calibri" w:hAnsi="Times New Roman"/>
          <w:sz w:val="28"/>
          <w:szCs w:val="28"/>
          <w:lang w:eastAsia="en-US"/>
        </w:rPr>
        <w:t xml:space="preserve">от </w:t>
      </w:r>
      <w:r w:rsidR="00531CA0">
        <w:rPr>
          <w:rFonts w:ascii="Times New Roman" w:eastAsia="Calibri" w:hAnsi="Times New Roman"/>
          <w:sz w:val="28"/>
          <w:szCs w:val="28"/>
          <w:lang w:eastAsia="en-US"/>
        </w:rPr>
        <w:t>_____ 2016</w:t>
      </w:r>
      <w:r w:rsidRPr="004934A6">
        <w:rPr>
          <w:rFonts w:ascii="Times New Roman" w:eastAsia="Calibri" w:hAnsi="Times New Roman"/>
          <w:sz w:val="28"/>
          <w:szCs w:val="28"/>
          <w:lang w:eastAsia="en-US"/>
        </w:rPr>
        <w:t xml:space="preserve">.    </w:t>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t xml:space="preserve">                                 </w:t>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r>
      <w:r w:rsidR="004934A6">
        <w:rPr>
          <w:rFonts w:ascii="Times New Roman" w:eastAsia="Calibri" w:hAnsi="Times New Roman"/>
          <w:sz w:val="28"/>
          <w:szCs w:val="28"/>
          <w:lang w:eastAsia="en-US"/>
        </w:rPr>
        <w:t xml:space="preserve">                     </w:t>
      </w:r>
      <w:r w:rsidRPr="004934A6">
        <w:rPr>
          <w:rFonts w:ascii="Times New Roman" w:eastAsia="Calibri" w:hAnsi="Times New Roman"/>
          <w:sz w:val="28"/>
          <w:szCs w:val="28"/>
          <w:lang w:eastAsia="en-US"/>
        </w:rPr>
        <w:t>№</w:t>
      </w:r>
      <w:r w:rsidR="004934A6">
        <w:rPr>
          <w:rFonts w:ascii="Times New Roman" w:eastAsia="Calibri" w:hAnsi="Times New Roman"/>
          <w:sz w:val="28"/>
          <w:szCs w:val="28"/>
          <w:lang w:eastAsia="en-US"/>
        </w:rPr>
        <w:t xml:space="preserve"> </w:t>
      </w:r>
      <w:r w:rsidR="00531CA0">
        <w:rPr>
          <w:rFonts w:ascii="Times New Roman" w:eastAsia="Calibri" w:hAnsi="Times New Roman"/>
          <w:sz w:val="28"/>
          <w:szCs w:val="28"/>
          <w:lang w:eastAsia="en-US"/>
        </w:rPr>
        <w:t>___</w:t>
      </w:r>
    </w:p>
    <w:p w:rsidR="00592904" w:rsidRPr="00A134A0" w:rsidRDefault="00592904" w:rsidP="00592904">
      <w:pPr>
        <w:spacing w:after="0" w:line="240" w:lineRule="auto"/>
        <w:jc w:val="center"/>
        <w:rPr>
          <w:rFonts w:ascii="Times New Roman" w:eastAsia="Calibri" w:hAnsi="Times New Roman"/>
          <w:sz w:val="24"/>
          <w:szCs w:val="24"/>
          <w:lang w:eastAsia="en-US"/>
        </w:rPr>
      </w:pPr>
    </w:p>
    <w:p w:rsidR="00592904" w:rsidRPr="00A134A0" w:rsidRDefault="00592904" w:rsidP="00592904">
      <w:pPr>
        <w:spacing w:after="0" w:line="240" w:lineRule="auto"/>
        <w:jc w:val="center"/>
        <w:rPr>
          <w:rFonts w:ascii="Times New Roman" w:eastAsia="Calibri" w:hAnsi="Times New Roman"/>
          <w:sz w:val="24"/>
          <w:szCs w:val="24"/>
          <w:lang w:eastAsia="en-US"/>
        </w:rPr>
      </w:pPr>
      <w:r w:rsidRPr="00A134A0">
        <w:rPr>
          <w:rFonts w:ascii="Times New Roman" w:eastAsia="Calibri" w:hAnsi="Times New Roman"/>
          <w:sz w:val="24"/>
          <w:szCs w:val="24"/>
          <w:lang w:eastAsia="en-US"/>
        </w:rPr>
        <w:t xml:space="preserve">хутор </w:t>
      </w:r>
      <w:r>
        <w:rPr>
          <w:rFonts w:ascii="Times New Roman" w:eastAsia="Calibri" w:hAnsi="Times New Roman"/>
          <w:sz w:val="24"/>
          <w:szCs w:val="24"/>
          <w:lang w:eastAsia="en-US"/>
        </w:rPr>
        <w:t>Александровский</w:t>
      </w: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AC41AF" w:rsidRDefault="00592904" w:rsidP="00592904">
      <w:pPr>
        <w:pStyle w:val="af"/>
        <w:spacing w:before="0" w:after="0"/>
        <w:jc w:val="center"/>
        <w:rPr>
          <w:rFonts w:ascii="Times New Roman" w:hAnsi="Times New Roman"/>
          <w:b/>
        </w:rPr>
      </w:pPr>
      <w:r w:rsidRPr="00AC41AF">
        <w:rPr>
          <w:rFonts w:ascii="Times New Roman" w:hAnsi="Times New Roman"/>
          <w:b/>
        </w:rPr>
        <w:t xml:space="preserve">Об утверждении административного регламента </w:t>
      </w:r>
      <w:r w:rsidRPr="00AC41AF">
        <w:rPr>
          <w:rFonts w:ascii="Times New Roman" w:hAnsi="Times New Roman"/>
          <w:b/>
          <w:bCs/>
        </w:rPr>
        <w:t xml:space="preserve">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Default="00C57495" w:rsidP="00C57495">
      <w:pPr>
        <w:pStyle w:val="af"/>
        <w:spacing w:before="0" w:after="0"/>
        <w:jc w:val="center"/>
        <w:rPr>
          <w:rFonts w:ascii="Times New Roman" w:eastAsia="Times New Roman" w:hAnsi="Times New Roman" w:cs="Times New Roman"/>
        </w:rPr>
      </w:pPr>
    </w:p>
    <w:p w:rsidR="00120835" w:rsidRPr="00AC41AF" w:rsidRDefault="00120835" w:rsidP="00120835">
      <w:pPr>
        <w:spacing w:after="0" w:line="240" w:lineRule="auto"/>
        <w:ind w:firstLine="840"/>
        <w:jc w:val="both"/>
        <w:rPr>
          <w:rFonts w:ascii="Times New Roman" w:hAnsi="Times New Roman"/>
          <w:sz w:val="28"/>
          <w:szCs w:val="28"/>
        </w:rPr>
      </w:pPr>
      <w:r w:rsidRPr="00AC41AF">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Александровского  сельского поселения Усть-Лабинского района, </w:t>
      </w:r>
      <w:r>
        <w:rPr>
          <w:rFonts w:ascii="Times New Roman" w:hAnsi="Times New Roman"/>
          <w:sz w:val="28"/>
          <w:szCs w:val="28"/>
        </w:rPr>
        <w:t xml:space="preserve">                  </w:t>
      </w:r>
      <w:r w:rsidRPr="00AC41AF">
        <w:rPr>
          <w:rFonts w:ascii="Times New Roman" w:hAnsi="Times New Roman"/>
          <w:sz w:val="28"/>
          <w:szCs w:val="28"/>
        </w:rPr>
        <w:t>п о с т а н о в л я ю:</w:t>
      </w:r>
    </w:p>
    <w:p w:rsidR="00120835" w:rsidRPr="000D2D21" w:rsidRDefault="00120835" w:rsidP="000D2D21">
      <w:pPr>
        <w:pStyle w:val="af"/>
        <w:numPr>
          <w:ilvl w:val="0"/>
          <w:numId w:val="7"/>
        </w:numPr>
        <w:spacing w:before="0" w:after="0"/>
        <w:ind w:left="0" w:firstLine="708"/>
        <w:jc w:val="both"/>
        <w:rPr>
          <w:rFonts w:ascii="Times New Roman" w:hAnsi="Times New Roman"/>
        </w:rPr>
      </w:pPr>
      <w:r w:rsidRPr="000D2D21">
        <w:rPr>
          <w:rFonts w:ascii="Times New Roman" w:hAnsi="Times New Roman"/>
        </w:rPr>
        <w:t xml:space="preserve">Утвердить административный регламент </w:t>
      </w:r>
      <w:r w:rsidRPr="000D2D21">
        <w:rPr>
          <w:rFonts w:ascii="Times New Roman" w:hAnsi="Times New Roman"/>
          <w:bCs/>
        </w:rPr>
        <w:t xml:space="preserve">предоставления администрацией Александровского сельского поселения Усть-Лабинского района муниципальной услуги </w:t>
      </w:r>
      <w:r w:rsidRPr="000D2D21">
        <w:rPr>
          <w:rFonts w:ascii="Times New Roman" w:hAnsi="Times New Roman" w:cs="Times New Roman"/>
          <w:bCs/>
        </w:rPr>
        <w:t>«</w:t>
      </w:r>
      <w:r w:rsidRPr="000D2D21">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D2D21">
        <w:rPr>
          <w:rFonts w:ascii="Times New Roman" w:hAnsi="Times New Roman"/>
        </w:rPr>
        <w:t>», согласно приложению.</w:t>
      </w:r>
    </w:p>
    <w:p w:rsidR="000D2D21" w:rsidRPr="000D2D21" w:rsidRDefault="000D2D21" w:rsidP="000D2D21">
      <w:pPr>
        <w:pStyle w:val="af0"/>
        <w:numPr>
          <w:ilvl w:val="0"/>
          <w:numId w:val="7"/>
        </w:numPr>
        <w:spacing w:after="0"/>
        <w:ind w:left="0" w:firstLine="708"/>
        <w:jc w:val="both"/>
        <w:rPr>
          <w:sz w:val="28"/>
          <w:szCs w:val="28"/>
          <w:lang w:eastAsia="ar-SA"/>
        </w:rPr>
      </w:pPr>
      <w:r w:rsidRPr="000D2D21">
        <w:rPr>
          <w:sz w:val="28"/>
          <w:szCs w:val="28"/>
          <w:lang w:eastAsia="ar-SA"/>
        </w:rPr>
        <w:t>Постановления администрации Александровского сельского поселения Усть-Лабинского района:</w:t>
      </w:r>
    </w:p>
    <w:p w:rsidR="000D2D21" w:rsidRDefault="000D2D21" w:rsidP="000D2D21">
      <w:pPr>
        <w:pStyle w:val="af"/>
        <w:spacing w:before="0" w:after="0"/>
        <w:ind w:firstLine="567"/>
        <w:jc w:val="both"/>
        <w:rPr>
          <w:rFonts w:ascii="Times New Roman" w:hAnsi="Times New Roman" w:cs="Times New Roman"/>
        </w:rPr>
      </w:pPr>
      <w:r w:rsidRPr="000D2D21">
        <w:rPr>
          <w:rFonts w:ascii="Times New Roman" w:hAnsi="Times New Roman" w:cs="Times New Roman"/>
        </w:rPr>
        <w:t>- от 22.05.2015 г</w:t>
      </w:r>
      <w:r>
        <w:rPr>
          <w:rFonts w:ascii="Times New Roman" w:hAnsi="Times New Roman" w:cs="Times New Roman"/>
        </w:rPr>
        <w:t>ода</w:t>
      </w:r>
      <w:r w:rsidRPr="000D2D21">
        <w:rPr>
          <w:rFonts w:ascii="Times New Roman" w:hAnsi="Times New Roman" w:cs="Times New Roman"/>
        </w:rPr>
        <w:t xml:space="preserve"> № 81 «Об утверждении административного регламента </w:t>
      </w:r>
      <w:r w:rsidRPr="000D2D21">
        <w:rPr>
          <w:rFonts w:ascii="Times New Roman" w:hAnsi="Times New Roman" w:cs="Times New Roman"/>
          <w:bCs/>
        </w:rPr>
        <w:t>предоставления администрацией Александровского сельского поселения Усть-Лабинского района муниципальной услуги «</w:t>
      </w:r>
      <w:r w:rsidRPr="000D2D21">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D2D21">
        <w:rPr>
          <w:rFonts w:ascii="Times New Roman" w:hAnsi="Times New Roman" w:cs="Times New Roman"/>
        </w:rPr>
        <w:t>»</w:t>
      </w:r>
      <w:r>
        <w:rPr>
          <w:rFonts w:ascii="Times New Roman" w:hAnsi="Times New Roman" w:cs="Times New Roman"/>
        </w:rPr>
        <w:t>;</w:t>
      </w:r>
    </w:p>
    <w:p w:rsidR="000D2D21" w:rsidRPr="000D2D21" w:rsidRDefault="000D2D21" w:rsidP="000D2D21">
      <w:pPr>
        <w:pStyle w:val="af"/>
        <w:spacing w:before="0" w:after="0"/>
        <w:ind w:firstLine="567"/>
        <w:jc w:val="both"/>
        <w:rPr>
          <w:rFonts w:ascii="Times New Roman" w:hAnsi="Times New Roman" w:cs="Times New Roman"/>
        </w:rPr>
      </w:pPr>
      <w:r w:rsidRPr="000D2D21">
        <w:rPr>
          <w:rFonts w:ascii="Times New Roman" w:hAnsi="Times New Roman" w:cs="Times New Roman"/>
        </w:rPr>
        <w:t xml:space="preserve">- от 25.03.2016г № 111 «О внесении изменений в постановление администрации Александровского сельского поселения Усть-Лабинского района от 22.05.2015 года № 81 «Об утверждении административного регламента </w:t>
      </w:r>
      <w:r w:rsidRPr="000D2D21">
        <w:rPr>
          <w:rFonts w:ascii="Times New Roman" w:hAnsi="Times New Roman" w:cs="Times New Roman"/>
          <w:bCs/>
        </w:rPr>
        <w:t>предоставления администрацией Александровского сельского поселения Усть-Лабинского района муниципальной услуги «</w:t>
      </w:r>
      <w:r w:rsidRPr="000D2D21">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D2D21">
        <w:rPr>
          <w:rFonts w:ascii="Times New Roman" w:hAnsi="Times New Roman" w:cs="Times New Roman"/>
        </w:rPr>
        <w:t>»</w:t>
      </w:r>
      <w:r>
        <w:rPr>
          <w:rFonts w:ascii="Times New Roman" w:hAnsi="Times New Roman" w:cs="Times New Roman"/>
        </w:rPr>
        <w:t>.</w:t>
      </w:r>
    </w:p>
    <w:p w:rsidR="00120835" w:rsidRPr="00AC41AF" w:rsidRDefault="00D23F68" w:rsidP="00120835">
      <w:pPr>
        <w:autoSpaceDE w:val="0"/>
        <w:autoSpaceDN w:val="0"/>
        <w:adjustRightInd w:val="0"/>
        <w:spacing w:after="0" w:line="240" w:lineRule="auto"/>
        <w:ind w:firstLine="840"/>
        <w:jc w:val="both"/>
        <w:outlineLvl w:val="0"/>
        <w:rPr>
          <w:rFonts w:ascii="Times New Roman" w:hAnsi="Times New Roman"/>
          <w:sz w:val="28"/>
          <w:szCs w:val="28"/>
        </w:rPr>
      </w:pPr>
      <w:r>
        <w:rPr>
          <w:rFonts w:ascii="Times New Roman" w:hAnsi="Times New Roman"/>
          <w:sz w:val="28"/>
          <w:szCs w:val="28"/>
        </w:rPr>
        <w:t>3</w:t>
      </w:r>
      <w:r w:rsidR="00120835" w:rsidRPr="00AC41AF">
        <w:rPr>
          <w:rFonts w:ascii="Times New Roman" w:hAnsi="Times New Roman"/>
          <w:sz w:val="28"/>
          <w:szCs w:val="28"/>
        </w:rPr>
        <w:t xml:space="preserve">. Общему отделу администрации Александровского сельского поселения Усть-Лабинского района (Слесаренко) обнародовать настоящее постановление и разместить  на официальном сайте администрации </w:t>
      </w:r>
      <w:r w:rsidR="00120835" w:rsidRPr="00AC41AF">
        <w:rPr>
          <w:rFonts w:ascii="Times New Roman" w:hAnsi="Times New Roman"/>
          <w:sz w:val="28"/>
          <w:szCs w:val="28"/>
        </w:rPr>
        <w:lastRenderedPageBreak/>
        <w:t>Александровского сельского поселения Усть-Лабинского района в сети Интернет.</w:t>
      </w:r>
    </w:p>
    <w:p w:rsidR="00120835" w:rsidRPr="00AC41AF" w:rsidRDefault="00D23F68" w:rsidP="00120835">
      <w:pPr>
        <w:autoSpaceDE w:val="0"/>
        <w:autoSpaceDN w:val="0"/>
        <w:adjustRightInd w:val="0"/>
        <w:spacing w:after="0" w:line="240" w:lineRule="auto"/>
        <w:ind w:firstLine="840"/>
        <w:jc w:val="both"/>
        <w:outlineLvl w:val="0"/>
        <w:rPr>
          <w:rFonts w:ascii="Times New Roman" w:hAnsi="Times New Roman"/>
          <w:sz w:val="28"/>
          <w:szCs w:val="28"/>
        </w:rPr>
      </w:pPr>
      <w:r>
        <w:rPr>
          <w:rFonts w:ascii="Times New Roman" w:hAnsi="Times New Roman"/>
          <w:sz w:val="28"/>
          <w:szCs w:val="28"/>
        </w:rPr>
        <w:t>4</w:t>
      </w:r>
      <w:r w:rsidR="00120835" w:rsidRPr="00AC41AF">
        <w:rPr>
          <w:rFonts w:ascii="Times New Roman" w:hAnsi="Times New Roman"/>
          <w:sz w:val="28"/>
          <w:szCs w:val="28"/>
        </w:rPr>
        <w:t xml:space="preserve">. Контроль за выполнением настоящего постановления возложить на главу Александровского  сельского поселения Усть-Лабинского района О.В. </w:t>
      </w:r>
      <w:r>
        <w:rPr>
          <w:rFonts w:ascii="Times New Roman" w:hAnsi="Times New Roman"/>
          <w:sz w:val="28"/>
          <w:szCs w:val="28"/>
        </w:rPr>
        <w:t>Склярову.</w:t>
      </w:r>
    </w:p>
    <w:p w:rsidR="00120835" w:rsidRPr="00AC41AF" w:rsidRDefault="00D23F68" w:rsidP="00120835">
      <w:pPr>
        <w:autoSpaceDE w:val="0"/>
        <w:autoSpaceDN w:val="0"/>
        <w:adjustRightInd w:val="0"/>
        <w:spacing w:after="0" w:line="240" w:lineRule="auto"/>
        <w:ind w:firstLine="840"/>
        <w:jc w:val="both"/>
        <w:outlineLvl w:val="0"/>
        <w:rPr>
          <w:rFonts w:ascii="Times New Roman" w:hAnsi="Times New Roman"/>
          <w:sz w:val="28"/>
          <w:szCs w:val="28"/>
        </w:rPr>
      </w:pPr>
      <w:r>
        <w:rPr>
          <w:rFonts w:ascii="Times New Roman" w:hAnsi="Times New Roman"/>
          <w:sz w:val="28"/>
          <w:szCs w:val="28"/>
        </w:rPr>
        <w:t>5</w:t>
      </w:r>
      <w:r w:rsidR="00120835" w:rsidRPr="00AC41AF">
        <w:rPr>
          <w:rFonts w:ascii="Times New Roman" w:hAnsi="Times New Roman"/>
          <w:sz w:val="28"/>
          <w:szCs w:val="28"/>
        </w:rPr>
        <w:t>. Постановление вступает в силу со дня его официального обнародования.</w:t>
      </w:r>
    </w:p>
    <w:p w:rsidR="00120835" w:rsidRPr="00AC41AF" w:rsidRDefault="00120835" w:rsidP="00120835">
      <w:pPr>
        <w:spacing w:after="0" w:line="240" w:lineRule="auto"/>
        <w:jc w:val="both"/>
        <w:rPr>
          <w:rFonts w:ascii="Times New Roman" w:hAnsi="Times New Roman"/>
          <w:sz w:val="28"/>
          <w:szCs w:val="28"/>
        </w:rPr>
      </w:pPr>
    </w:p>
    <w:p w:rsidR="00D23F68" w:rsidRDefault="00D23F68" w:rsidP="00120835">
      <w:pPr>
        <w:spacing w:after="0" w:line="240" w:lineRule="auto"/>
        <w:jc w:val="both"/>
        <w:rPr>
          <w:rFonts w:ascii="Times New Roman" w:hAnsi="Times New Roman"/>
          <w:sz w:val="28"/>
          <w:szCs w:val="28"/>
        </w:rPr>
      </w:pPr>
    </w:p>
    <w:p w:rsidR="00D23F68" w:rsidRDefault="00D23F68" w:rsidP="00120835">
      <w:pPr>
        <w:spacing w:after="0" w:line="240" w:lineRule="auto"/>
        <w:jc w:val="both"/>
        <w:rPr>
          <w:rFonts w:ascii="Times New Roman" w:hAnsi="Times New Roman"/>
          <w:sz w:val="28"/>
          <w:szCs w:val="28"/>
        </w:rPr>
      </w:pP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Глава Александровского сельского поселения        </w:t>
      </w: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Усть-Лабинского района                                                              О.В. </w:t>
      </w:r>
      <w:r w:rsidR="00D23F68">
        <w:rPr>
          <w:rFonts w:ascii="Times New Roman" w:hAnsi="Times New Roman"/>
          <w:sz w:val="28"/>
          <w:szCs w:val="28"/>
        </w:rPr>
        <w:t>Склярова</w:t>
      </w:r>
    </w:p>
    <w:p w:rsidR="00120835" w:rsidRPr="00AC41AF" w:rsidRDefault="00120835" w:rsidP="00120835">
      <w:pPr>
        <w:adjustRightInd w:val="0"/>
        <w:spacing w:after="0" w:line="240" w:lineRule="auto"/>
        <w:ind w:firstLine="4480"/>
        <w:jc w:val="both"/>
        <w:rPr>
          <w:rFonts w:ascii="Times New Roman" w:hAnsi="Times New Roman"/>
          <w:sz w:val="28"/>
          <w:szCs w:val="28"/>
        </w:rPr>
      </w:pPr>
    </w:p>
    <w:p w:rsidR="00592904" w:rsidRDefault="00592904" w:rsidP="00592904">
      <w:pPr>
        <w:pStyle w:val="af0"/>
        <w:rPr>
          <w:lang w:eastAsia="ar-SA"/>
        </w:rPr>
      </w:pPr>
    </w:p>
    <w:p w:rsidR="00592904" w:rsidRDefault="00592904"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lastRenderedPageBreak/>
        <w:t>ПРИЛОЖЕНИЕ</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к постановлению администрации</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 xml:space="preserve">Александровского сельского поселения </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Усть-Лабинского района</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 xml:space="preserve">от </w:t>
      </w:r>
      <w:r w:rsidR="00D23F68">
        <w:rPr>
          <w:rFonts w:ascii="Times New Roman" w:hAnsi="Times New Roman"/>
          <w:sz w:val="28"/>
          <w:szCs w:val="28"/>
        </w:rPr>
        <w:t>________ 2016</w:t>
      </w:r>
      <w:r w:rsidR="004934A6">
        <w:rPr>
          <w:rFonts w:ascii="Times New Roman" w:hAnsi="Times New Roman"/>
          <w:sz w:val="28"/>
          <w:szCs w:val="28"/>
        </w:rPr>
        <w:t xml:space="preserve"> г </w:t>
      </w:r>
      <w:r w:rsidRPr="00AC41AF">
        <w:rPr>
          <w:rFonts w:ascii="Times New Roman" w:hAnsi="Times New Roman"/>
          <w:sz w:val="28"/>
          <w:szCs w:val="28"/>
        </w:rPr>
        <w:t>№</w:t>
      </w:r>
      <w:r w:rsidR="00D23F68">
        <w:rPr>
          <w:rFonts w:ascii="Times New Roman" w:hAnsi="Times New Roman"/>
          <w:sz w:val="28"/>
          <w:szCs w:val="28"/>
        </w:rPr>
        <w:t xml:space="preserve"> ___</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Times New Roman" w:hAnsi="Times New Roman"/>
          <w:sz w:val="28"/>
          <w:szCs w:val="28"/>
        </w:rPr>
      </w:pPr>
    </w:p>
    <w:p w:rsidR="00592904" w:rsidRDefault="00592904" w:rsidP="00592904">
      <w:pPr>
        <w:pStyle w:val="af0"/>
        <w:rPr>
          <w:lang w:eastAsia="ar-SA"/>
        </w:rPr>
      </w:pPr>
    </w:p>
    <w:p w:rsidR="00C57495" w:rsidRPr="00AC41AF" w:rsidRDefault="00C57495" w:rsidP="00C57495">
      <w:pPr>
        <w:pStyle w:val="af"/>
        <w:spacing w:before="0" w:after="0"/>
        <w:jc w:val="center"/>
        <w:rPr>
          <w:rFonts w:ascii="Times New Roman" w:hAnsi="Times New Roman"/>
          <w:b/>
        </w:rPr>
      </w:pPr>
      <w:r w:rsidRPr="00AC41AF">
        <w:rPr>
          <w:rFonts w:ascii="Times New Roman" w:eastAsia="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администрацией </w:t>
      </w:r>
      <w:r w:rsidR="00120835">
        <w:rPr>
          <w:rFonts w:ascii="Times New Roman" w:hAnsi="Times New Roman"/>
          <w:b/>
          <w:bCs/>
        </w:rPr>
        <w:t xml:space="preserve">Александровского </w:t>
      </w:r>
      <w:r w:rsidRPr="00AC41AF">
        <w:rPr>
          <w:rFonts w:ascii="Times New Roman" w:hAnsi="Times New Roman"/>
          <w:b/>
          <w:bCs/>
        </w:rPr>
        <w:t xml:space="preserve">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011CE9" w:rsidRDefault="00C57495" w:rsidP="00C57495">
      <w:pPr>
        <w:spacing w:after="0" w:line="240" w:lineRule="auto"/>
        <w:jc w:val="center"/>
        <w:rPr>
          <w:rFonts w:ascii="Times New Roman" w:hAnsi="Times New Roman"/>
          <w:sz w:val="28"/>
          <w:szCs w:val="28"/>
        </w:rPr>
      </w:pPr>
      <w:r w:rsidRPr="00011CE9">
        <w:rPr>
          <w:rFonts w:ascii="Times New Roman" w:hAnsi="Times New Roman"/>
          <w:bCs/>
          <w:sz w:val="28"/>
          <w:szCs w:val="28"/>
          <w:lang w:val="en-US"/>
        </w:rPr>
        <w:t>I</w:t>
      </w:r>
      <w:r w:rsidRPr="00011CE9">
        <w:rPr>
          <w:rFonts w:ascii="Times New Roman" w:hAnsi="Times New Roman"/>
          <w:bCs/>
          <w:sz w:val="28"/>
          <w:szCs w:val="28"/>
        </w:rPr>
        <w:t>. Общие положения</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C57495"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 xml:space="preserve">Административный регламент 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120835">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в границах которого испрашивается земельный участок;</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120835">
        <w:rPr>
          <w:rFonts w:ascii="Times New Roman" w:hAnsi="Times New Roman"/>
          <w:sz w:val="28"/>
          <w:szCs w:val="28"/>
        </w:rPr>
        <w:t>Александровского</w:t>
      </w:r>
      <w:r w:rsidR="00120835"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Pr>
          <w:rFonts w:ascii="Times New Roman" w:hAnsi="Times New Roman"/>
          <w:sz w:val="28"/>
          <w:szCs w:val="28"/>
        </w:rPr>
        <w:t>№</w:t>
      </w:r>
      <w:r w:rsidRPr="00AC41AF">
        <w:rPr>
          <w:rFonts w:ascii="Times New Roman" w:hAnsi="Times New Roman"/>
          <w:sz w:val="28"/>
          <w:szCs w:val="28"/>
        </w:rPr>
        <w:t xml:space="preserve"> 48-ФЗ "Об опеке и попечительстве");</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4) возраст младшего из детей заявителя не должен превышать:</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57495" w:rsidRPr="00AC41AF" w:rsidRDefault="00C57495" w:rsidP="00C57495">
      <w:pPr>
        <w:autoSpaceDE w:val="0"/>
        <w:autoSpaceDN w:val="0"/>
        <w:adjustRightInd w:val="0"/>
        <w:spacing w:after="0" w:line="240" w:lineRule="auto"/>
        <w:ind w:firstLine="851"/>
        <w:jc w:val="center"/>
        <w:rPr>
          <w:rFonts w:ascii="Times New Roman" w:hAnsi="Times New Roman"/>
          <w:sz w:val="28"/>
          <w:szCs w:val="28"/>
        </w:rPr>
      </w:pPr>
    </w:p>
    <w:p w:rsidR="00C57495" w:rsidRPr="00AC41AF" w:rsidRDefault="00C57495"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1.3.Требования к порядку информирования о порядке предоставления</w:t>
      </w:r>
    </w:p>
    <w:p w:rsidR="00C57495" w:rsidRPr="00AC41AF" w:rsidRDefault="00C57495"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Pr>
          <w:rFonts w:ascii="Times New Roman" w:hAnsi="Times New Roman"/>
          <w:sz w:val="28"/>
          <w:szCs w:val="28"/>
        </w:rPr>
        <w:t>:</w:t>
      </w:r>
    </w:p>
    <w:p w:rsidR="00C57495" w:rsidRPr="00011CE9" w:rsidRDefault="00C57495" w:rsidP="00C57495">
      <w:pPr>
        <w:pStyle w:val="p8"/>
        <w:spacing w:before="0" w:beforeAutospacing="0" w:after="0" w:afterAutospacing="0"/>
        <w:ind w:firstLine="708"/>
        <w:jc w:val="both"/>
        <w:rPr>
          <w:sz w:val="28"/>
          <w:szCs w:val="28"/>
        </w:rPr>
      </w:pPr>
      <w:r w:rsidRPr="00011CE9">
        <w:rPr>
          <w:sz w:val="28"/>
          <w:szCs w:val="28"/>
        </w:rPr>
        <w:t>1.3.1.</w:t>
      </w:r>
      <w:r w:rsidR="001C281A" w:rsidRPr="00011CE9">
        <w:rPr>
          <w:sz w:val="28"/>
          <w:szCs w:val="28"/>
        </w:rPr>
        <w:t>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r w:rsidRPr="00011CE9">
        <w:rPr>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997"/>
        <w:gridCol w:w="1714"/>
        <w:gridCol w:w="2593"/>
      </w:tblGrid>
      <w:tr w:rsidR="001C281A" w:rsidRPr="00AC41AF" w:rsidTr="005639A8">
        <w:trPr>
          <w:tblCellSpacing w:w="15" w:type="dxa"/>
        </w:trPr>
        <w:tc>
          <w:tcPr>
            <w:tcW w:w="9405" w:type="dxa"/>
            <w:gridSpan w:val="5"/>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1C281A" w:rsidRPr="00AC41AF" w:rsidTr="005639A8">
        <w:trPr>
          <w:tblCellSpacing w:w="15" w:type="dxa"/>
        </w:trPr>
        <w:tc>
          <w:tcPr>
            <w:tcW w:w="619"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w:t>
            </w:r>
          </w:p>
        </w:tc>
        <w:tc>
          <w:tcPr>
            <w:tcW w:w="2467"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1967"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1684"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2548"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1C281A" w:rsidRPr="00AC41AF" w:rsidTr="005639A8">
        <w:trPr>
          <w:tblCellSpacing w:w="15" w:type="dxa"/>
        </w:trPr>
        <w:tc>
          <w:tcPr>
            <w:tcW w:w="619"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2</w:t>
            </w:r>
          </w:p>
        </w:tc>
        <w:tc>
          <w:tcPr>
            <w:tcW w:w="1967"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3</w:t>
            </w:r>
          </w:p>
        </w:tc>
        <w:tc>
          <w:tcPr>
            <w:tcW w:w="1684"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4</w:t>
            </w:r>
          </w:p>
        </w:tc>
        <w:tc>
          <w:tcPr>
            <w:tcW w:w="2548"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5</w:t>
            </w:r>
          </w:p>
        </w:tc>
      </w:tr>
      <w:tr w:rsidR="001C281A" w:rsidRPr="00AC41AF" w:rsidTr="005639A8">
        <w:trPr>
          <w:tblCellSpacing w:w="15" w:type="dxa"/>
        </w:trPr>
        <w:tc>
          <w:tcPr>
            <w:tcW w:w="619"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w:t>
            </w:r>
            <w:r>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w:t>
            </w:r>
          </w:p>
        </w:tc>
        <w:tc>
          <w:tcPr>
            <w:tcW w:w="1967"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Понедельник –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четверг</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 8-00 до 16-00 час.</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пятница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 8-00 до 15-00 час.</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перерыв с 12-00 до 13-00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выходной</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суббота, воскресенье</w:t>
            </w:r>
          </w:p>
        </w:tc>
        <w:tc>
          <w:tcPr>
            <w:tcW w:w="1684"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352316, Краснодарский край,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Усть-Лабинский район, х. Александровский, ул. Красная, 36</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тел. 79-2-97 (10 кабинет)</w:t>
            </w:r>
          </w:p>
        </w:tc>
        <w:tc>
          <w:tcPr>
            <w:tcW w:w="2548" w:type="dxa"/>
            <w:hideMark/>
          </w:tcPr>
          <w:p w:rsidR="001C281A" w:rsidRPr="00AC41AF" w:rsidRDefault="001C281A" w:rsidP="005639A8">
            <w:pPr>
              <w:pStyle w:val="ConsPlusTitle"/>
              <w:jc w:val="center"/>
              <w:outlineLvl w:val="0"/>
              <w:rPr>
                <w:b w:val="0"/>
              </w:rPr>
            </w:pPr>
            <w:r w:rsidRPr="00AC41AF">
              <w:rPr>
                <w:b w:val="0"/>
                <w:lang w:val="en-US"/>
              </w:rPr>
              <w:t>sp</w:t>
            </w:r>
            <w:r w:rsidRPr="00AC41AF">
              <w:rPr>
                <w:b w:val="0"/>
              </w:rPr>
              <w:t>_</w:t>
            </w:r>
            <w:r w:rsidRPr="00AC41AF">
              <w:rPr>
                <w:b w:val="0"/>
                <w:lang w:val="en-US"/>
              </w:rPr>
              <w:t>alexandrovka</w:t>
            </w:r>
            <w:r w:rsidRPr="00AC41AF">
              <w:rPr>
                <w:b w:val="0"/>
              </w:rPr>
              <w:t>@</w:t>
            </w:r>
            <w:r w:rsidRPr="00AC41AF">
              <w:rPr>
                <w:b w:val="0"/>
                <w:lang w:val="en-US"/>
              </w:rPr>
              <w:t>mail</w:t>
            </w:r>
            <w:r w:rsidRPr="00AC41AF">
              <w:rPr>
                <w:b w:val="0"/>
              </w:rPr>
              <w:t>.</w:t>
            </w:r>
            <w:r w:rsidRPr="00AC41AF">
              <w:rPr>
                <w:b w:val="0"/>
                <w:lang w:val="en-US"/>
              </w:rPr>
              <w:t>ru</w:t>
            </w:r>
          </w:p>
          <w:p w:rsidR="001C281A" w:rsidRPr="00AC41AF" w:rsidRDefault="001C281A" w:rsidP="005639A8">
            <w:pPr>
              <w:pStyle w:val="ConsPlusTitle"/>
              <w:jc w:val="center"/>
              <w:outlineLvl w:val="0"/>
              <w:rPr>
                <w:b w:val="0"/>
              </w:rPr>
            </w:pPr>
          </w:p>
          <w:p w:rsidR="001C281A" w:rsidRPr="00AC41AF" w:rsidRDefault="001C281A" w:rsidP="005639A8">
            <w:pPr>
              <w:pStyle w:val="ConsPlusTitle"/>
              <w:jc w:val="center"/>
              <w:outlineLvl w:val="0"/>
              <w:rPr>
                <w:b w:val="0"/>
              </w:rPr>
            </w:pPr>
            <w:r w:rsidRPr="00AC41AF">
              <w:rPr>
                <w:b w:val="0"/>
                <w:lang w:val="en-US"/>
              </w:rPr>
              <w:t>www</w:t>
            </w:r>
            <w:r w:rsidRPr="00AC41AF">
              <w:rPr>
                <w:b w:val="0"/>
              </w:rPr>
              <w:t>.</w:t>
            </w:r>
            <w:r w:rsidRPr="00AC41AF">
              <w:rPr>
                <w:b w:val="0"/>
                <w:lang w:val="en-US"/>
              </w:rPr>
              <w:t>aleksandrovskoecp</w:t>
            </w:r>
            <w:r w:rsidRPr="00AC41AF">
              <w:rPr>
                <w:b w:val="0"/>
              </w:rPr>
              <w:t>.</w:t>
            </w:r>
            <w:r w:rsidRPr="00AC41AF">
              <w:rPr>
                <w:b w:val="0"/>
                <w:lang w:val="en-US"/>
              </w:rPr>
              <w:t>ru</w:t>
            </w:r>
          </w:p>
          <w:p w:rsidR="001C281A" w:rsidRPr="00AC41AF" w:rsidRDefault="001C281A" w:rsidP="005639A8">
            <w:pPr>
              <w:pStyle w:val="ConsPlusTitle"/>
              <w:jc w:val="center"/>
              <w:outlineLvl w:val="0"/>
              <w:rPr>
                <w:b w:val="0"/>
              </w:rPr>
            </w:pPr>
          </w:p>
        </w:tc>
      </w:tr>
      <w:tr w:rsidR="001C281A" w:rsidRPr="00AC41AF" w:rsidTr="005639A8">
        <w:trPr>
          <w:tblCellSpacing w:w="15" w:type="dxa"/>
        </w:trPr>
        <w:tc>
          <w:tcPr>
            <w:tcW w:w="9405" w:type="dxa"/>
            <w:gridSpan w:val="5"/>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011CE9" w:rsidRPr="00011CE9" w:rsidTr="005639A8">
        <w:trPr>
          <w:tblCellSpacing w:w="15" w:type="dxa"/>
        </w:trPr>
        <w:tc>
          <w:tcPr>
            <w:tcW w:w="619" w:type="dxa"/>
            <w:vAlign w:val="center"/>
            <w:hideMark/>
          </w:tcPr>
          <w:p w:rsidR="001C281A" w:rsidRPr="00011CE9" w:rsidRDefault="001C281A" w:rsidP="005639A8">
            <w:pPr>
              <w:spacing w:after="0" w:line="240" w:lineRule="auto"/>
              <w:rPr>
                <w:rFonts w:ascii="Times New Roman" w:hAnsi="Times New Roman"/>
                <w:sz w:val="28"/>
                <w:szCs w:val="28"/>
              </w:rPr>
            </w:pPr>
            <w:r w:rsidRPr="00011CE9">
              <w:rPr>
                <w:rFonts w:ascii="Times New Roman" w:hAnsi="Times New Roman"/>
                <w:sz w:val="28"/>
                <w:szCs w:val="28"/>
              </w:rPr>
              <w:t>1.</w:t>
            </w:r>
          </w:p>
        </w:tc>
        <w:tc>
          <w:tcPr>
            <w:tcW w:w="2467" w:type="dxa"/>
            <w:hideMark/>
          </w:tcPr>
          <w:p w:rsidR="001C281A" w:rsidRPr="00011CE9" w:rsidRDefault="001C281A" w:rsidP="005639A8">
            <w:pPr>
              <w:pStyle w:val="afd"/>
              <w:contextualSpacing/>
              <w:rPr>
                <w:rFonts w:ascii="Times New Roman" w:hAnsi="Times New Roman" w:cs="Times New Roman"/>
                <w:b/>
                <w:sz w:val="28"/>
                <w:szCs w:val="28"/>
              </w:rPr>
            </w:pPr>
            <w:r w:rsidRPr="00011CE9">
              <w:rPr>
                <w:rStyle w:val="afe"/>
                <w:rFonts w:ascii="Times New Roman" w:hAnsi="Times New Roman" w:cs="Times New Roman"/>
                <w:b w:val="0"/>
                <w:bCs w:val="0"/>
                <w:color w:val="auto"/>
                <w:sz w:val="28"/>
                <w:szCs w:val="28"/>
              </w:rPr>
              <w:t>Многофункциональный центр, в котором организуется</w:t>
            </w:r>
            <w:r w:rsidRPr="00011CE9">
              <w:rPr>
                <w:rFonts w:ascii="Times New Roman" w:hAnsi="Times New Roman" w:cs="Times New Roman"/>
                <w:b/>
                <w:sz w:val="28"/>
                <w:szCs w:val="28"/>
              </w:rPr>
              <w:t xml:space="preserve"> </w:t>
            </w:r>
            <w:r w:rsidRPr="00011CE9">
              <w:rPr>
                <w:rStyle w:val="afe"/>
                <w:rFonts w:ascii="Times New Roman" w:hAnsi="Times New Roman" w:cs="Times New Roman"/>
                <w:b w:val="0"/>
                <w:bCs w:val="0"/>
                <w:color w:val="auto"/>
                <w:sz w:val="28"/>
                <w:szCs w:val="28"/>
              </w:rPr>
              <w:t>предоставление муниципальных услуг  (далее-МФЦ)</w:t>
            </w:r>
          </w:p>
        </w:tc>
        <w:tc>
          <w:tcPr>
            <w:tcW w:w="6259" w:type="dxa"/>
            <w:gridSpan w:val="3"/>
          </w:tcPr>
          <w:p w:rsidR="001C281A" w:rsidRPr="00011CE9" w:rsidRDefault="001C281A" w:rsidP="005639A8">
            <w:pPr>
              <w:pStyle w:val="ConsPlusTitle"/>
              <w:jc w:val="both"/>
              <w:outlineLvl w:val="0"/>
              <w:rPr>
                <w:b w:val="0"/>
              </w:rPr>
            </w:pPr>
            <w:r w:rsidRPr="00011CE9">
              <w:rPr>
                <w:rFonts w:eastAsia="SimSun"/>
                <w:b w:val="0"/>
                <w:kern w:val="1"/>
                <w:lang w:eastAsia="zh-CN" w:bidi="hi-IN"/>
              </w:rPr>
              <w:t xml:space="preserve">Приложение № 5 к </w:t>
            </w:r>
            <w:r w:rsidRPr="00011CE9">
              <w:rPr>
                <w:rFonts w:eastAsia="SimSun"/>
                <w:b w:val="0"/>
                <w:bCs w:val="0"/>
                <w:kern w:val="1"/>
                <w:lang w:eastAsia="zh-CN" w:bidi="hi-IN"/>
              </w:rPr>
              <w:t xml:space="preserve">административному регламенту предоставления муниципальной услуги </w:t>
            </w:r>
            <w:r w:rsidRPr="00011CE9">
              <w:rPr>
                <w:b w:val="0"/>
              </w:rPr>
              <w:t>«</w:t>
            </w:r>
            <w:r w:rsidRPr="00011CE9">
              <w:rPr>
                <w:b w:val="0"/>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11CE9">
              <w:rPr>
                <w:b w:val="0"/>
              </w:rPr>
              <w:t>»</w:t>
            </w:r>
          </w:p>
        </w:tc>
      </w:tr>
      <w:tr w:rsidR="001C281A" w:rsidRPr="00AC41AF" w:rsidTr="005639A8">
        <w:trPr>
          <w:trHeight w:val="1668"/>
          <w:tblCellSpacing w:w="15" w:type="dxa"/>
        </w:trPr>
        <w:tc>
          <w:tcPr>
            <w:tcW w:w="619"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lastRenderedPageBreak/>
              <w:t>2.</w:t>
            </w:r>
          </w:p>
        </w:tc>
        <w:tc>
          <w:tcPr>
            <w:tcW w:w="2467"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1967"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352330, Краснодарский край,</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г. Усть-Лабинск, ул. Ободовского, 31а.</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тел./факс 8(86135)-4-05-79</w:t>
            </w:r>
          </w:p>
        </w:tc>
        <w:tc>
          <w:tcPr>
            <w:tcW w:w="2548" w:type="dxa"/>
            <w:vAlign w:val="center"/>
            <w:hideMark/>
          </w:tcPr>
          <w:p w:rsidR="001C281A" w:rsidRPr="00AC41AF" w:rsidRDefault="001C281A" w:rsidP="005639A8">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 xml:space="preserve">-mail: </w:t>
            </w:r>
            <w:hyperlink r:id="rId7" w:tgtFrame="_blank" w:history="1">
              <w:r w:rsidRPr="00AC41AF">
                <w:rPr>
                  <w:rFonts w:ascii="Times New Roman" w:hAnsi="Times New Roman"/>
                  <w:sz w:val="28"/>
                  <w:szCs w:val="28"/>
                  <w:u w:val="single"/>
                  <w:lang w:val="en-US"/>
                </w:rPr>
                <w:t>OO_33@frskuban.ru</w:t>
              </w:r>
            </w:hyperlink>
          </w:p>
          <w:p w:rsidR="001C281A" w:rsidRPr="00AC41AF" w:rsidRDefault="001C281A" w:rsidP="005639A8">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1C281A" w:rsidRPr="003E0E20" w:rsidTr="005639A8">
        <w:trPr>
          <w:trHeight w:val="1668"/>
          <w:tblCellSpacing w:w="15" w:type="dxa"/>
        </w:trPr>
        <w:tc>
          <w:tcPr>
            <w:tcW w:w="619" w:type="dxa"/>
            <w:vAlign w:val="center"/>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3.</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ab/>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1C281A" w:rsidRPr="00AC41AF" w:rsidRDefault="001C281A" w:rsidP="005639A8">
            <w:pPr>
              <w:spacing w:after="0" w:line="240" w:lineRule="auto"/>
              <w:rPr>
                <w:rFonts w:ascii="Times New Roman" w:hAnsi="Times New Roman"/>
                <w:sz w:val="28"/>
                <w:szCs w:val="28"/>
              </w:rPr>
            </w:pPr>
          </w:p>
        </w:tc>
        <w:tc>
          <w:tcPr>
            <w:tcW w:w="2467" w:type="dxa"/>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1967" w:type="dxa"/>
            <w:vAlign w:val="center"/>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352330,Краснодарский край, г. Усть-Лабинск, ул. Пролетарская, 72</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Тел. 5-00-37</w:t>
            </w:r>
          </w:p>
          <w:p w:rsidR="001C281A" w:rsidRPr="00AC41AF" w:rsidRDefault="001C281A" w:rsidP="005639A8">
            <w:pPr>
              <w:spacing w:after="0" w:line="240" w:lineRule="auto"/>
              <w:rPr>
                <w:rFonts w:ascii="Times New Roman" w:hAnsi="Times New Roman"/>
                <w:sz w:val="28"/>
                <w:szCs w:val="28"/>
              </w:rPr>
            </w:pPr>
          </w:p>
        </w:tc>
        <w:tc>
          <w:tcPr>
            <w:tcW w:w="2548" w:type="dxa"/>
          </w:tcPr>
          <w:p w:rsidR="001C281A" w:rsidRPr="00AC41AF" w:rsidRDefault="001C281A" w:rsidP="005639A8">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1C281A" w:rsidRPr="00AC41AF" w:rsidRDefault="001C281A" w:rsidP="005639A8">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sidR="00C42F7F">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AC41AF" w:rsidRDefault="00C57495" w:rsidP="00C57495">
      <w:pPr>
        <w:pStyle w:val="14"/>
        <w:tabs>
          <w:tab w:val="clear" w:pos="360"/>
        </w:tabs>
        <w:spacing w:before="0" w:after="0"/>
        <w:ind w:firstLine="709"/>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C57495">
      <w:pPr>
        <w:pStyle w:val="12"/>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lastRenderedPageBreak/>
        <w:t>- краткое описание порядка предоставления услуги;</w:t>
      </w:r>
    </w:p>
    <w:p w:rsidR="00C57495" w:rsidRPr="00AC41AF" w:rsidRDefault="00C57495" w:rsidP="00C57495">
      <w:pPr>
        <w:pStyle w:val="12"/>
        <w:tabs>
          <w:tab w:val="clear" w:pos="360"/>
          <w:tab w:val="left" w:pos="709"/>
          <w:tab w:val="left" w:pos="1418"/>
        </w:tabs>
        <w:spacing w:before="0" w:after="0"/>
        <w:ind w:firstLine="709"/>
        <w:rPr>
          <w:sz w:val="28"/>
          <w:szCs w:val="28"/>
        </w:rPr>
      </w:pPr>
      <w:r w:rsidRPr="00AC41AF">
        <w:rPr>
          <w:sz w:val="28"/>
          <w:szCs w:val="28"/>
        </w:rPr>
        <w:t>- переч</w:t>
      </w:r>
      <w:r w:rsidR="009E6323">
        <w:rPr>
          <w:sz w:val="28"/>
          <w:szCs w:val="28"/>
        </w:rPr>
        <w:t>е</w:t>
      </w:r>
      <w:r w:rsidRPr="00AC41AF">
        <w:rPr>
          <w:sz w:val="28"/>
          <w:szCs w:val="28"/>
        </w:rPr>
        <w:t>н</w:t>
      </w:r>
      <w:r w:rsidR="009E6323">
        <w:rPr>
          <w:sz w:val="28"/>
          <w:szCs w:val="28"/>
        </w:rPr>
        <w:t>ь</w:t>
      </w:r>
      <w:r w:rsidRPr="00AC41AF">
        <w:rPr>
          <w:sz w:val="28"/>
          <w:szCs w:val="28"/>
        </w:rPr>
        <w:t xml:space="preserve"> документов, необходимых для предоставления Муниципальной услуги, и требования, предъявляемые к этим документам;</w:t>
      </w:r>
    </w:p>
    <w:p w:rsidR="00C57495" w:rsidRPr="00AC41AF" w:rsidRDefault="00C57495" w:rsidP="00C57495">
      <w:pPr>
        <w:pStyle w:val="12"/>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об отказе в предоставлении Муниципальной услуги;</w:t>
      </w:r>
    </w:p>
    <w:p w:rsidR="00C57495" w:rsidRPr="00AC41AF" w:rsidRDefault="00C57495" w:rsidP="00C57495">
      <w:pPr>
        <w:pStyle w:val="12"/>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pacing w:val="-8"/>
          <w:sz w:val="28"/>
          <w:szCs w:val="28"/>
        </w:rPr>
        <w:t xml:space="preserve">1.3.8. </w:t>
      </w:r>
      <w:r w:rsidRPr="00AC41AF">
        <w:rPr>
          <w:sz w:val="28"/>
          <w:szCs w:val="28"/>
        </w:rPr>
        <w:t>Приём и консультирование пользователей осуществляется:</w:t>
      </w:r>
    </w:p>
    <w:p w:rsidR="00C42F7F" w:rsidRPr="00AC41AF" w:rsidRDefault="00C42F7F" w:rsidP="00C42F7F">
      <w:pPr>
        <w:pStyle w:val="af5"/>
        <w:spacing w:after="0"/>
        <w:ind w:left="0" w:firstLine="709"/>
        <w:rPr>
          <w:spacing w:val="-8"/>
          <w:sz w:val="28"/>
          <w:szCs w:val="28"/>
        </w:rPr>
      </w:pPr>
      <w:r w:rsidRPr="00AC41AF">
        <w:rPr>
          <w:sz w:val="28"/>
          <w:szCs w:val="28"/>
        </w:rPr>
        <w:t xml:space="preserve">-  Администрацией, расположенной по адресу: </w:t>
      </w:r>
      <w:r w:rsidRPr="00AC41AF">
        <w:rPr>
          <w:spacing w:val="-1"/>
          <w:sz w:val="28"/>
          <w:szCs w:val="28"/>
        </w:rPr>
        <w:t xml:space="preserve">х. Александровский, ул. Красная, № 36, </w:t>
      </w:r>
      <w:r w:rsidRPr="00AC41AF">
        <w:rPr>
          <w:sz w:val="28"/>
          <w:szCs w:val="28"/>
        </w:rPr>
        <w:t xml:space="preserve">телефоны: 8 (86135) 75-1-45,  </w:t>
      </w:r>
      <w:r w:rsidRPr="00AC41AF">
        <w:rPr>
          <w:spacing w:val="-8"/>
          <w:sz w:val="28"/>
          <w:szCs w:val="28"/>
        </w:rPr>
        <w:t>в соответствии со следующим графиком:</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понедельник - четверг с 08.00 до 16.00,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пятница – с 08.00 до 15.00,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перерыв с 12.00 до 13.00,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суббота, воскресенье – выходные дни. </w:t>
      </w:r>
    </w:p>
    <w:p w:rsidR="00C42F7F" w:rsidRPr="00011CE9" w:rsidRDefault="00C42F7F" w:rsidP="00011CE9">
      <w:pPr>
        <w:pStyle w:val="af5"/>
        <w:spacing w:after="0"/>
        <w:ind w:left="0" w:firstLine="709"/>
        <w:jc w:val="both"/>
        <w:rPr>
          <w:color w:val="00B050"/>
          <w:spacing w:val="-8"/>
          <w:sz w:val="28"/>
          <w:szCs w:val="28"/>
        </w:rPr>
      </w:pPr>
      <w:r w:rsidRPr="00531CA0">
        <w:rPr>
          <w:color w:val="00B050"/>
          <w:sz w:val="28"/>
          <w:szCs w:val="28"/>
        </w:rPr>
        <w:t xml:space="preserve">-  </w:t>
      </w:r>
      <w:r w:rsidR="00011CE9" w:rsidRPr="00604A1F">
        <w:rPr>
          <w:sz w:val="28"/>
          <w:szCs w:val="28"/>
        </w:rPr>
        <w:t xml:space="preserve">МФЦ, в соответствии с </w:t>
      </w:r>
      <w:r w:rsidR="00011CE9">
        <w:rPr>
          <w:rFonts w:eastAsia="SimSun"/>
          <w:kern w:val="1"/>
          <w:sz w:val="28"/>
          <w:szCs w:val="28"/>
          <w:lang w:eastAsia="zh-CN" w:bidi="hi-IN"/>
        </w:rPr>
        <w:t>Приложение № 5</w:t>
      </w:r>
      <w:r w:rsidR="00011CE9" w:rsidRPr="00604A1F">
        <w:rPr>
          <w:rFonts w:eastAsia="SimSun"/>
          <w:kern w:val="1"/>
          <w:sz w:val="28"/>
          <w:szCs w:val="28"/>
          <w:lang w:eastAsia="zh-CN" w:bidi="hi-IN"/>
        </w:rPr>
        <w:t xml:space="preserve"> к </w:t>
      </w:r>
      <w:r w:rsidR="00011CE9" w:rsidRPr="00604A1F">
        <w:rPr>
          <w:rFonts w:eastAsia="SimSun"/>
          <w:bCs/>
          <w:kern w:val="1"/>
          <w:sz w:val="28"/>
          <w:szCs w:val="28"/>
          <w:lang w:eastAsia="zh-CN" w:bidi="hi-IN"/>
        </w:rPr>
        <w:t>административному регламенту предоставления муниципальной услуги</w:t>
      </w:r>
      <w:r w:rsidR="00011CE9">
        <w:rPr>
          <w:rFonts w:eastAsia="SimSun"/>
          <w:bCs/>
          <w:kern w:val="1"/>
          <w:sz w:val="28"/>
          <w:szCs w:val="28"/>
          <w:lang w:eastAsia="zh-CN" w:bidi="hi-IN"/>
        </w:rPr>
        <w:t xml:space="preserve"> «</w:t>
      </w:r>
      <w:r w:rsidR="00011CE9" w:rsidRPr="00011CE9">
        <w:rPr>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00011CE9">
        <w:rPr>
          <w:bCs/>
          <w:sz w:val="28"/>
          <w:szCs w:val="28"/>
          <w:shd w:val="clear" w:color="auto" w:fill="FFFFFF"/>
        </w:rPr>
        <w:t>»</w:t>
      </w:r>
      <w:r w:rsidRPr="00011CE9">
        <w:rPr>
          <w:color w:val="00B050"/>
          <w:sz w:val="28"/>
          <w:szCs w:val="28"/>
        </w:rPr>
        <w:t>.</w:t>
      </w:r>
    </w:p>
    <w:p w:rsidR="00C57495" w:rsidRPr="00C57495" w:rsidRDefault="00C57495" w:rsidP="00C57495">
      <w:pPr>
        <w:pStyle w:val="3"/>
        <w:widowControl w:val="0"/>
        <w:tabs>
          <w:tab w:val="num" w:pos="0"/>
        </w:tabs>
        <w:ind w:right="0"/>
      </w:pPr>
      <w:r>
        <w:lastRenderedPageBreak/>
        <w:tab/>
      </w:r>
      <w:r w:rsidRPr="00AC41AF">
        <w:t>1.4. Порядок информирования о ходе предоставления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C57495">
      <w:pPr>
        <w:pStyle w:val="14"/>
        <w:tabs>
          <w:tab w:val="clear" w:pos="360"/>
        </w:tabs>
        <w:spacing w:before="0" w:after="0"/>
        <w:ind w:firstLine="708"/>
        <w:rPr>
          <w:sz w:val="28"/>
          <w:szCs w:val="28"/>
        </w:rPr>
      </w:pPr>
      <w:r w:rsidRPr="00AC41AF">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8" w:history="1">
        <w:r w:rsidRPr="00AC41AF">
          <w:rPr>
            <w:rStyle w:val="af7"/>
            <w:sz w:val="28"/>
            <w:szCs w:val="28"/>
            <w:lang w:val="en-US"/>
          </w:rPr>
          <w:t>www</w:t>
        </w:r>
        <w:r w:rsidRPr="00AC41AF">
          <w:rPr>
            <w:rStyle w:val="af7"/>
            <w:sz w:val="28"/>
            <w:szCs w:val="28"/>
          </w:rPr>
          <w:t>.</w:t>
        </w:r>
        <w:r w:rsidRPr="00AC41AF">
          <w:rPr>
            <w:rStyle w:val="af7"/>
            <w:sz w:val="28"/>
            <w:szCs w:val="28"/>
            <w:lang w:val="en-US"/>
          </w:rPr>
          <w:t>gosuslugi</w:t>
        </w:r>
        <w:r w:rsidRPr="00AC41AF">
          <w:rPr>
            <w:rStyle w:val="af7"/>
            <w:sz w:val="28"/>
            <w:szCs w:val="28"/>
          </w:rPr>
          <w:t>.</w:t>
        </w:r>
        <w:r w:rsidRPr="00AC41AF">
          <w:rPr>
            <w:rStyle w:val="af7"/>
            <w:sz w:val="28"/>
            <w:szCs w:val="28"/>
            <w:lang w:val="en-US"/>
          </w:rPr>
          <w:t>ru</w:t>
        </w:r>
      </w:hyperlink>
      <w:r w:rsidRPr="00AC41AF">
        <w:rPr>
          <w:rFonts w:ascii="Times New Roman" w:hAnsi="Times New Roman"/>
          <w:sz w:val="28"/>
          <w:szCs w:val="28"/>
        </w:rPr>
        <w:t>).</w:t>
      </w:r>
    </w:p>
    <w:p w:rsidR="00C57495" w:rsidRPr="00AC41AF" w:rsidRDefault="00C57495" w:rsidP="00C57495">
      <w:pPr>
        <w:pStyle w:val="14"/>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C57495" w:rsidRDefault="00C57495" w:rsidP="00C57495">
      <w:pPr>
        <w:pStyle w:val="3"/>
        <w:widowControl w:val="0"/>
        <w:ind w:right="0" w:firstLine="708"/>
        <w:jc w:val="both"/>
      </w:pPr>
      <w:r w:rsidRPr="00AC41AF">
        <w:t>1.5. Порядок получения консультаций о предоставлении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C57495">
      <w:pPr>
        <w:pStyle w:val="14"/>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C57495">
      <w:pPr>
        <w:pStyle w:val="12"/>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lastRenderedPageBreak/>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3E0E20" w:rsidRDefault="00C57495" w:rsidP="00C57495">
      <w:pPr>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w:t>
      </w:r>
    </w:p>
    <w:p w:rsidR="00C57495" w:rsidRPr="00011CE9" w:rsidRDefault="00C57495" w:rsidP="003E0E20">
      <w:pPr>
        <w:spacing w:after="0" w:line="240" w:lineRule="auto"/>
        <w:ind w:firstLine="851"/>
        <w:jc w:val="center"/>
        <w:rPr>
          <w:rFonts w:ascii="Times New Roman" w:hAnsi="Times New Roman"/>
          <w:sz w:val="28"/>
          <w:szCs w:val="28"/>
        </w:rPr>
      </w:pPr>
      <w:r w:rsidRPr="00011CE9">
        <w:rPr>
          <w:rFonts w:ascii="Times New Roman" w:hAnsi="Times New Roman"/>
          <w:sz w:val="28"/>
          <w:szCs w:val="28"/>
          <w:lang w:val="en-US"/>
        </w:rPr>
        <w:t>II</w:t>
      </w:r>
      <w:r w:rsidRPr="00011CE9">
        <w:rPr>
          <w:rFonts w:ascii="Times New Roman" w:hAnsi="Times New Roman"/>
          <w:sz w:val="28"/>
          <w:szCs w:val="28"/>
        </w:rPr>
        <w:t>. Стандарт предоставления муниципальной услуги</w:t>
      </w:r>
    </w:p>
    <w:p w:rsidR="00C57495" w:rsidRPr="00AC41AF" w:rsidRDefault="00C57495"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sidR="00264364">
        <w:rPr>
          <w:rFonts w:ascii="Times New Roman" w:hAnsi="Times New Roman"/>
          <w:sz w:val="28"/>
          <w:szCs w:val="28"/>
        </w:rPr>
        <w:t>:</w:t>
      </w:r>
    </w:p>
    <w:p w:rsidR="00C57495" w:rsidRPr="00AC41AF" w:rsidRDefault="00C57495"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264364" w:rsidP="00264364">
      <w:pPr>
        <w:spacing w:after="0" w:line="240" w:lineRule="auto"/>
        <w:ind w:firstLine="708"/>
        <w:rPr>
          <w:rFonts w:ascii="Times New Roman" w:hAnsi="Times New Roman"/>
          <w:sz w:val="28"/>
          <w:szCs w:val="28"/>
        </w:rPr>
      </w:pPr>
      <w:r>
        <w:rPr>
          <w:rFonts w:ascii="Times New Roman" w:hAnsi="Times New Roman"/>
          <w:sz w:val="28"/>
          <w:szCs w:val="28"/>
        </w:rPr>
        <w:t>Наименование</w:t>
      </w:r>
      <w:r w:rsidR="00C57495" w:rsidRPr="00AC41AF">
        <w:rPr>
          <w:rFonts w:ascii="Times New Roman" w:hAnsi="Times New Roman"/>
          <w:sz w:val="28"/>
          <w:szCs w:val="28"/>
        </w:rPr>
        <w:t xml:space="preserve"> органа, предоставляющего </w:t>
      </w:r>
      <w:r>
        <w:rPr>
          <w:rFonts w:ascii="Times New Roman" w:hAnsi="Times New Roman"/>
          <w:sz w:val="28"/>
          <w:szCs w:val="28"/>
        </w:rPr>
        <w:t>м</w:t>
      </w:r>
      <w:r w:rsidR="00C57495" w:rsidRPr="00AC41AF">
        <w:rPr>
          <w:rFonts w:ascii="Times New Roman" w:hAnsi="Times New Roman"/>
          <w:sz w:val="28"/>
          <w:szCs w:val="28"/>
        </w:rPr>
        <w:t>униципальную услугу</w:t>
      </w:r>
      <w:r>
        <w:rPr>
          <w:rFonts w:ascii="Times New Roman" w:hAnsi="Times New Roman"/>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AC41AF" w:rsidRDefault="00264364" w:rsidP="00C57495">
      <w:pPr>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C57495" w:rsidRPr="00AC41AF">
        <w:rPr>
          <w:rFonts w:ascii="Times New Roman" w:hAnsi="Times New Roman"/>
          <w:bCs/>
          <w:sz w:val="28"/>
          <w:szCs w:val="28"/>
        </w:rPr>
        <w:t xml:space="preserve"> При предоставле</w:t>
      </w:r>
      <w:r w:rsidR="009E6323">
        <w:rPr>
          <w:rFonts w:ascii="Times New Roman" w:hAnsi="Times New Roman"/>
          <w:bCs/>
          <w:sz w:val="28"/>
          <w:szCs w:val="28"/>
        </w:rPr>
        <w:t>нии  Муниципальной  услуги так</w:t>
      </w:r>
      <w:r w:rsidR="00C57495" w:rsidRPr="00AC41AF">
        <w:rPr>
          <w:rFonts w:ascii="Times New Roman" w:hAnsi="Times New Roman"/>
          <w:bCs/>
          <w:sz w:val="28"/>
          <w:szCs w:val="28"/>
        </w:rPr>
        <w:t>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2977"/>
        <w:gridCol w:w="2126"/>
        <w:gridCol w:w="10"/>
      </w:tblGrid>
      <w:tr w:rsidR="00C57495" w:rsidRPr="00AC41AF" w:rsidTr="00011CE9">
        <w:trPr>
          <w:gridAfter w:val="1"/>
          <w:wAfter w:w="10" w:type="dxa"/>
        </w:trPr>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297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2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011CE9">
        <w:trPr>
          <w:gridAfter w:val="1"/>
          <w:wAfter w:w="10" w:type="dxa"/>
        </w:trPr>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DF7349">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tab/>
            </w:r>
          </w:p>
          <w:p w:rsidR="00C57495" w:rsidRPr="00AC41AF" w:rsidRDefault="00C57495" w:rsidP="00DF7349">
            <w:pPr>
              <w:spacing w:after="0" w:line="240" w:lineRule="auto"/>
              <w:ind w:firstLine="851"/>
              <w:jc w:val="both"/>
              <w:rPr>
                <w:rFonts w:ascii="Times New Roman" w:eastAsia="Calibri" w:hAnsi="Times New Roman"/>
                <w:bCs/>
                <w:sz w:val="28"/>
                <w:szCs w:val="28"/>
              </w:rPr>
            </w:pP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Управления Росреестра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297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Сведения из государственного кадастра недвижимости</w:t>
            </w:r>
          </w:p>
          <w:p w:rsidR="00C57495" w:rsidRPr="00AC41AF" w:rsidRDefault="00C57495" w:rsidP="00DF7349">
            <w:pPr>
              <w:spacing w:after="0" w:line="240" w:lineRule="auto"/>
              <w:jc w:val="both"/>
              <w:rPr>
                <w:rFonts w:ascii="Times New Roman" w:eastAsia="Calibri" w:hAnsi="Times New Roman"/>
                <w:bCs/>
                <w:sz w:val="28"/>
                <w:szCs w:val="28"/>
              </w:rPr>
            </w:pPr>
          </w:p>
        </w:tc>
        <w:tc>
          <w:tcPr>
            <w:tcW w:w="212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г. Усть-Лабинск, ул. Ободовского, 31а.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8(86135)-4-05-79</w:t>
            </w:r>
          </w:p>
          <w:p w:rsidR="00C57495" w:rsidRPr="00AC41AF" w:rsidRDefault="00C57495" w:rsidP="00DF7349">
            <w:pPr>
              <w:spacing w:after="0" w:line="240" w:lineRule="auto"/>
              <w:jc w:val="both"/>
              <w:rPr>
                <w:rFonts w:ascii="Times New Roman" w:eastAsia="Calibri" w:hAnsi="Times New Roman"/>
                <w:bCs/>
                <w:sz w:val="28"/>
                <w:szCs w:val="28"/>
              </w:rPr>
            </w:pPr>
          </w:p>
        </w:tc>
      </w:tr>
      <w:tr w:rsidR="00C57495" w:rsidRPr="00AC41AF" w:rsidTr="00011CE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2</w:t>
            </w: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2977" w:type="dxa"/>
            <w:shd w:val="clear" w:color="auto" w:fill="auto"/>
          </w:tcPr>
          <w:p w:rsidR="00011CE9"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 2.Сведения из государственного </w:t>
            </w:r>
            <w:r w:rsidRPr="00AC41AF">
              <w:rPr>
                <w:rFonts w:ascii="Times New Roman" w:eastAsia="Calibri" w:hAnsi="Times New Roman"/>
                <w:bCs/>
                <w:sz w:val="28"/>
                <w:szCs w:val="28"/>
              </w:rPr>
              <w:lastRenderedPageBreak/>
              <w:t>фонда данных.</w:t>
            </w:r>
          </w:p>
        </w:tc>
        <w:tc>
          <w:tcPr>
            <w:tcW w:w="2136" w:type="dxa"/>
            <w:gridSpan w:val="2"/>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352330, Краснодарский край, г. Усть-Лабинск, ул. Пролетарская, 72</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 5-00-37</w:t>
            </w:r>
          </w:p>
        </w:tc>
      </w:tr>
    </w:tbl>
    <w:p w:rsidR="00C57495" w:rsidRPr="00AC41AF" w:rsidRDefault="00C57495" w:rsidP="00264364">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sidR="00264364">
        <w:rPr>
          <w:rFonts w:ascii="Times New Roman" w:hAnsi="Times New Roman"/>
          <w:bCs/>
          <w:sz w:val="28"/>
          <w:szCs w:val="28"/>
        </w:rPr>
        <w:t xml:space="preserve">   </w:t>
      </w:r>
      <w:r w:rsidRPr="00AC41AF">
        <w:rPr>
          <w:rFonts w:ascii="Times New Roman" w:hAnsi="Times New Roman"/>
          <w:bCs/>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554832">
        <w:rPr>
          <w:rFonts w:ascii="Times New Roman" w:hAnsi="Times New Roman"/>
          <w:bCs/>
          <w:sz w:val="28"/>
          <w:szCs w:val="28"/>
        </w:rPr>
        <w:t xml:space="preserve"> Александровского </w:t>
      </w:r>
      <w:r w:rsidRPr="00AC41AF">
        <w:rPr>
          <w:rFonts w:ascii="Times New Roman" w:hAnsi="Times New Roman"/>
          <w:bCs/>
          <w:sz w:val="28"/>
          <w:szCs w:val="28"/>
        </w:rPr>
        <w:t>сельского поселения Усть-Лабинского района.</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sidR="00264364">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C57495">
      <w:pPr>
        <w:tabs>
          <w:tab w:val="left" w:pos="1260"/>
        </w:tabs>
        <w:spacing w:after="0" w:line="240" w:lineRule="auto"/>
        <w:ind w:firstLine="709"/>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AC41AF" w:rsidRDefault="00C57495" w:rsidP="00C57495">
      <w:pPr>
        <w:pStyle w:val="ae"/>
        <w:tabs>
          <w:tab w:val="left" w:pos="0"/>
          <w:tab w:val="left" w:pos="426"/>
          <w:tab w:val="left" w:pos="851"/>
        </w:tabs>
        <w:ind w:firstLine="567"/>
        <w:jc w:val="both"/>
        <w:rPr>
          <w:sz w:val="28"/>
          <w:szCs w:val="28"/>
        </w:rPr>
      </w:pPr>
      <w:r w:rsidRPr="00AC41AF">
        <w:rPr>
          <w:sz w:val="28"/>
          <w:szCs w:val="28"/>
        </w:rPr>
        <w:t xml:space="preserve">-Устав </w:t>
      </w:r>
      <w:r w:rsidR="008551AA">
        <w:rPr>
          <w:sz w:val="28"/>
          <w:szCs w:val="28"/>
        </w:rPr>
        <w:t>Александровского</w:t>
      </w:r>
      <w:r w:rsidRPr="00AC41AF">
        <w:rPr>
          <w:sz w:val="28"/>
          <w:szCs w:val="28"/>
        </w:rPr>
        <w:t xml:space="preserve"> сельского поселения Усть-Лабинского района;</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8551AA">
        <w:rPr>
          <w:rFonts w:ascii="Times New Roman" w:hAnsi="Times New Roman"/>
          <w:bCs/>
          <w:sz w:val="28"/>
          <w:szCs w:val="28"/>
        </w:rPr>
        <w:t xml:space="preserve">м </w:t>
      </w:r>
      <w:r w:rsidR="00264364">
        <w:rPr>
          <w:rFonts w:ascii="Times New Roman" w:hAnsi="Times New Roman"/>
          <w:bCs/>
          <w:sz w:val="28"/>
          <w:szCs w:val="28"/>
        </w:rPr>
        <w:t>регламент</w:t>
      </w:r>
      <w:r w:rsidR="008551AA">
        <w:rPr>
          <w:rFonts w:ascii="Times New Roman" w:hAnsi="Times New Roman"/>
          <w:bCs/>
          <w:sz w:val="28"/>
          <w:szCs w:val="28"/>
        </w:rPr>
        <w:t>ом</w:t>
      </w:r>
      <w:r w:rsidRPr="00AC41AF">
        <w:rPr>
          <w:rFonts w:ascii="Times New Roman" w:hAnsi="Times New Roman"/>
          <w:bCs/>
          <w:sz w:val="28"/>
          <w:szCs w:val="28"/>
        </w:rPr>
        <w:t>.</w:t>
      </w:r>
    </w:p>
    <w:p w:rsidR="00C57495" w:rsidRPr="00AC41AF" w:rsidRDefault="00264364" w:rsidP="00C57495">
      <w:pPr>
        <w:tabs>
          <w:tab w:val="left" w:pos="980"/>
        </w:tabs>
        <w:spacing w:after="0" w:line="240" w:lineRule="auto"/>
        <w:jc w:val="both"/>
        <w:rPr>
          <w:rFonts w:ascii="Times New Roman" w:hAnsi="Times New Roman"/>
          <w:sz w:val="28"/>
          <w:szCs w:val="28"/>
        </w:rPr>
      </w:pPr>
      <w:r>
        <w:rPr>
          <w:rFonts w:ascii="Times New Roman" w:hAnsi="Times New Roman"/>
          <w:sz w:val="28"/>
          <w:szCs w:val="28"/>
        </w:rPr>
        <w:tab/>
      </w:r>
      <w:r w:rsidR="00C57495" w:rsidRPr="008551AA">
        <w:rPr>
          <w:rFonts w:ascii="Times New Roman" w:hAnsi="Times New Roman"/>
          <w:sz w:val="28"/>
          <w:szCs w:val="28"/>
        </w:rPr>
        <w:t>2.6.</w:t>
      </w:r>
      <w:r w:rsidR="00C57495" w:rsidRPr="00AC41A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011CE9" w:rsidRDefault="00C57495" w:rsidP="00264364">
      <w:pPr>
        <w:tabs>
          <w:tab w:val="left" w:pos="980"/>
        </w:tabs>
        <w:spacing w:after="0" w:line="240" w:lineRule="auto"/>
        <w:rPr>
          <w:rFonts w:ascii="Times New Roman" w:hAnsi="Times New Roman"/>
          <w:sz w:val="28"/>
          <w:szCs w:val="28"/>
        </w:rPr>
      </w:pPr>
      <w:r w:rsidRPr="00AC41AF">
        <w:rPr>
          <w:rFonts w:ascii="Times New Roman" w:hAnsi="Times New Roman"/>
          <w:sz w:val="28"/>
          <w:szCs w:val="28"/>
        </w:rPr>
        <w:t xml:space="preserve">         </w:t>
      </w:r>
      <w:r w:rsidRPr="00011CE9">
        <w:rPr>
          <w:rFonts w:ascii="Times New Roman" w:hAnsi="Times New Roman"/>
          <w:sz w:val="28"/>
          <w:szCs w:val="28"/>
        </w:rPr>
        <w:t>Заявителем предоставля</w:t>
      </w:r>
      <w:r w:rsidR="00264364" w:rsidRPr="00011CE9">
        <w:rPr>
          <w:rFonts w:ascii="Times New Roman" w:hAnsi="Times New Roman"/>
          <w:sz w:val="28"/>
          <w:szCs w:val="28"/>
        </w:rPr>
        <w:t>е</w:t>
      </w:r>
      <w:r w:rsidRPr="00011CE9">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531CA0" w:rsidRPr="00011CE9" w:rsidRDefault="00531CA0" w:rsidP="00531CA0">
      <w:pPr>
        <w:spacing w:after="0" w:line="240" w:lineRule="auto"/>
        <w:ind w:firstLine="567"/>
        <w:jc w:val="both"/>
        <w:rPr>
          <w:rFonts w:ascii="Times New Roman" w:hAnsi="Times New Roman"/>
          <w:sz w:val="28"/>
          <w:szCs w:val="28"/>
        </w:rPr>
      </w:pPr>
      <w:bookmarkStart w:id="0" w:name="sub_3301"/>
      <w:r w:rsidRPr="00011CE9">
        <w:rPr>
          <w:rFonts w:ascii="Times New Roman" w:hAnsi="Times New Roman"/>
          <w:sz w:val="28"/>
          <w:szCs w:val="28"/>
        </w:rPr>
        <w:t>1) паспорта заявителя;</w:t>
      </w:r>
    </w:p>
    <w:p w:rsidR="00531CA0" w:rsidRPr="00011CE9" w:rsidRDefault="00531CA0" w:rsidP="00531CA0">
      <w:pPr>
        <w:spacing w:after="0" w:line="240" w:lineRule="auto"/>
        <w:ind w:firstLine="567"/>
        <w:jc w:val="both"/>
        <w:rPr>
          <w:rFonts w:ascii="Times New Roman" w:hAnsi="Times New Roman"/>
          <w:sz w:val="28"/>
          <w:szCs w:val="28"/>
        </w:rPr>
      </w:pPr>
      <w:bookmarkStart w:id="1" w:name="sub_3302"/>
      <w:bookmarkEnd w:id="0"/>
      <w:r w:rsidRPr="00011CE9">
        <w:rPr>
          <w:rFonts w:ascii="Times New Roman" w:hAnsi="Times New Roman"/>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531CA0" w:rsidRPr="00011CE9" w:rsidRDefault="00531CA0" w:rsidP="00531CA0">
      <w:pPr>
        <w:spacing w:after="0" w:line="240" w:lineRule="auto"/>
        <w:ind w:firstLine="567"/>
        <w:jc w:val="both"/>
        <w:rPr>
          <w:rFonts w:ascii="Times New Roman" w:hAnsi="Times New Roman"/>
          <w:sz w:val="28"/>
          <w:szCs w:val="28"/>
        </w:rPr>
      </w:pPr>
      <w:bookmarkStart w:id="2" w:name="sub_3303"/>
      <w:bookmarkEnd w:id="1"/>
      <w:r w:rsidRPr="00011CE9">
        <w:rPr>
          <w:rFonts w:ascii="Times New Roman" w:hAnsi="Times New Roman"/>
          <w:sz w:val="28"/>
          <w:szCs w:val="28"/>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531CA0" w:rsidRPr="00011CE9" w:rsidRDefault="00531CA0" w:rsidP="00531CA0">
      <w:pPr>
        <w:spacing w:after="0" w:line="240" w:lineRule="auto"/>
        <w:ind w:firstLine="567"/>
        <w:jc w:val="both"/>
        <w:rPr>
          <w:rFonts w:ascii="Times New Roman" w:hAnsi="Times New Roman"/>
          <w:sz w:val="28"/>
          <w:szCs w:val="28"/>
        </w:rPr>
      </w:pPr>
      <w:bookmarkStart w:id="3" w:name="sub_3304"/>
      <w:bookmarkEnd w:id="2"/>
      <w:r w:rsidRPr="00011CE9">
        <w:rPr>
          <w:rFonts w:ascii="Times New Roman" w:hAnsi="Times New Roman"/>
          <w:sz w:val="28"/>
          <w:szCs w:val="28"/>
        </w:rPr>
        <w:t>4) документов, подтверждающих наличие у заявителя трех и более детей на момент подачи заявления;</w:t>
      </w:r>
    </w:p>
    <w:p w:rsidR="00531CA0" w:rsidRPr="00011CE9" w:rsidRDefault="00531CA0" w:rsidP="00531CA0">
      <w:pPr>
        <w:spacing w:after="0" w:line="240" w:lineRule="auto"/>
        <w:ind w:firstLine="567"/>
        <w:jc w:val="both"/>
        <w:rPr>
          <w:rFonts w:ascii="Times New Roman" w:hAnsi="Times New Roman"/>
          <w:sz w:val="28"/>
          <w:szCs w:val="28"/>
        </w:rPr>
      </w:pPr>
      <w:bookmarkStart w:id="4" w:name="sub_3305"/>
      <w:bookmarkEnd w:id="3"/>
      <w:r w:rsidRPr="00011CE9">
        <w:rPr>
          <w:rFonts w:ascii="Times New Roman" w:hAnsi="Times New Roman"/>
          <w:sz w:val="28"/>
          <w:szCs w:val="28"/>
        </w:rPr>
        <w:t>5) документов, подтверждающих смену фамилии родителей, детей при любых обстоятельствах;</w:t>
      </w:r>
    </w:p>
    <w:p w:rsidR="00531CA0" w:rsidRPr="00011CE9" w:rsidRDefault="00531CA0" w:rsidP="00531CA0">
      <w:pPr>
        <w:spacing w:after="0" w:line="240" w:lineRule="auto"/>
        <w:ind w:firstLine="567"/>
        <w:jc w:val="both"/>
        <w:rPr>
          <w:rFonts w:ascii="Times New Roman" w:hAnsi="Times New Roman"/>
          <w:sz w:val="28"/>
          <w:szCs w:val="28"/>
        </w:rPr>
      </w:pPr>
      <w:bookmarkStart w:id="5" w:name="sub_3306"/>
      <w:bookmarkEnd w:id="4"/>
      <w:r w:rsidRPr="00011CE9">
        <w:rPr>
          <w:rFonts w:ascii="Times New Roman" w:hAnsi="Times New Roman"/>
          <w:sz w:val="28"/>
          <w:szCs w:val="28"/>
        </w:rPr>
        <w:t>6)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31CA0" w:rsidRPr="00011CE9" w:rsidRDefault="00531CA0" w:rsidP="00531CA0">
      <w:pPr>
        <w:spacing w:after="0" w:line="240" w:lineRule="auto"/>
        <w:ind w:firstLine="567"/>
        <w:jc w:val="both"/>
        <w:rPr>
          <w:rFonts w:ascii="Times New Roman" w:hAnsi="Times New Roman"/>
          <w:sz w:val="28"/>
          <w:szCs w:val="28"/>
        </w:rPr>
      </w:pPr>
      <w:bookmarkStart w:id="6" w:name="sub_3307"/>
      <w:bookmarkEnd w:id="5"/>
      <w:r w:rsidRPr="00011CE9">
        <w:rPr>
          <w:rFonts w:ascii="Times New Roman" w:hAnsi="Times New Roman"/>
          <w:sz w:val="28"/>
          <w:szCs w:val="28"/>
        </w:rPr>
        <w:t>7)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6"/>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531CA0" w:rsidRPr="00011CE9" w:rsidRDefault="00C57495" w:rsidP="00531CA0">
      <w:pPr>
        <w:spacing w:after="0" w:line="240" w:lineRule="auto"/>
        <w:ind w:firstLine="567"/>
        <w:jc w:val="both"/>
        <w:rPr>
          <w:rFonts w:ascii="Times New Roman" w:hAnsi="Times New Roman"/>
          <w:sz w:val="28"/>
          <w:szCs w:val="28"/>
        </w:rPr>
      </w:pPr>
      <w:r w:rsidRPr="00011CE9">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011CE9">
        <w:rPr>
          <w:rFonts w:ascii="Times New Roman" w:hAnsi="Times New Roman"/>
          <w:sz w:val="28"/>
          <w:szCs w:val="28"/>
        </w:rPr>
        <w:t xml:space="preserve">сведения </w:t>
      </w:r>
      <w:r w:rsidR="00531CA0" w:rsidRPr="00011CE9">
        <w:rPr>
          <w:rFonts w:ascii="Times New Roman" w:hAnsi="Times New Roman"/>
          <w:sz w:val="28"/>
          <w:szCs w:val="28"/>
        </w:rPr>
        <w:t>из Единого государственного реестра прав на недвижимое имущество и сделок с ним, из государственного фонда данных, полученных в результате проведения землеустройства,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531CA0">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C57495">
      <w:pPr>
        <w:spacing w:after="0" w:line="240" w:lineRule="auto"/>
        <w:ind w:left="540" w:firstLine="16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за получением услуги ненадлежащего лица;</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xml:space="preserve">. Максимальный срок ожидания в очереди при подаче </w:t>
      </w:r>
      <w:r w:rsidR="009E6323">
        <w:rPr>
          <w:rFonts w:ascii="Times New Roman" w:hAnsi="Times New Roman"/>
          <w:bCs/>
          <w:sz w:val="28"/>
          <w:szCs w:val="28"/>
        </w:rPr>
        <w:t>заявления</w:t>
      </w:r>
      <w:r w:rsidRPr="00AC41AF">
        <w:rPr>
          <w:rFonts w:ascii="Times New Roman" w:hAnsi="Times New Roman"/>
          <w:bCs/>
          <w:sz w:val="28"/>
          <w:szCs w:val="28"/>
        </w:rPr>
        <w:t xml:space="preserve"> о предоставлении муниципальной услуги и при получении результата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lastRenderedPageBreak/>
        <w:t>2.1</w:t>
      </w:r>
      <w:r w:rsidR="00264364">
        <w:rPr>
          <w:rFonts w:ascii="Times New Roman" w:hAnsi="Times New Roman"/>
          <w:sz w:val="28"/>
          <w:szCs w:val="28"/>
        </w:rPr>
        <w:t>2</w:t>
      </w:r>
      <w:r w:rsidR="009E6323">
        <w:rPr>
          <w:rFonts w:ascii="Times New Roman" w:hAnsi="Times New Roman"/>
          <w:sz w:val="28"/>
          <w:szCs w:val="28"/>
        </w:rPr>
        <w:t>. Срок регистрации заявления</w:t>
      </w:r>
      <w:r w:rsidRPr="00AC41AF">
        <w:rPr>
          <w:rFonts w:ascii="Times New Roman" w:hAnsi="Times New Roman"/>
          <w:sz w:val="28"/>
          <w:szCs w:val="28"/>
        </w:rPr>
        <w:t xml:space="preserve"> заявителя о предоставлении муниципальной услуги</w:t>
      </w:r>
      <w:r w:rsidR="00264364">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Срок регистрации </w:t>
      </w:r>
      <w:r w:rsidR="009E6323">
        <w:rPr>
          <w:rFonts w:ascii="Times New Roman" w:hAnsi="Times New Roman"/>
          <w:sz w:val="28"/>
          <w:szCs w:val="28"/>
        </w:rPr>
        <w:t>заявления</w:t>
      </w:r>
      <w:r w:rsidRPr="00AC41AF">
        <w:rPr>
          <w:rFonts w:ascii="Times New Roman" w:hAnsi="Times New Roman"/>
          <w:sz w:val="28"/>
          <w:szCs w:val="28"/>
        </w:rPr>
        <w:t xml:space="preserve"> заявителя о предоставлении Муниципальной услуги – не более 15 минут.</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2</w:t>
      </w:r>
      <w:r w:rsidRPr="00AC41AF">
        <w:rPr>
          <w:rFonts w:ascii="Times New Roman" w:hAnsi="Times New Roman"/>
          <w:sz w:val="28"/>
          <w:szCs w:val="28"/>
        </w:rPr>
        <w:t>.2.При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1C281A" w:rsidRPr="006861A5" w:rsidRDefault="001C281A" w:rsidP="001C281A">
      <w:pPr>
        <w:spacing w:after="0" w:line="240" w:lineRule="auto"/>
        <w:ind w:firstLine="567"/>
        <w:jc w:val="both"/>
        <w:rPr>
          <w:rFonts w:ascii="Times New Roman" w:hAnsi="Times New Roman"/>
          <w:bCs/>
          <w:sz w:val="28"/>
          <w:szCs w:val="28"/>
        </w:rPr>
      </w:pPr>
      <w:r w:rsidRPr="006861A5">
        <w:rPr>
          <w:rFonts w:ascii="Times New Roman" w:hAnsi="Times New Roman"/>
          <w:sz w:val="28"/>
          <w:szCs w:val="28"/>
        </w:rPr>
        <w:t>2.13.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2.13.1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1C281A" w:rsidRPr="006861A5" w:rsidRDefault="001C281A" w:rsidP="001C281A">
      <w:pPr>
        <w:spacing w:after="0" w:line="240" w:lineRule="auto"/>
        <w:ind w:firstLine="567"/>
        <w:jc w:val="both"/>
        <w:rPr>
          <w:rFonts w:ascii="Times New Roman" w:hAnsi="Times New Roman"/>
          <w:sz w:val="28"/>
          <w:szCs w:val="28"/>
        </w:rPr>
      </w:pPr>
      <w:r w:rsidRPr="006861A5">
        <w:rPr>
          <w:rFonts w:ascii="Times New Roman" w:hAnsi="Times New Roman"/>
          <w:sz w:val="28"/>
          <w:szCs w:val="28"/>
        </w:rPr>
        <w:t>2.13.2. Операционный зал МФЦ располагается на первом этаже здания с оборудованным отдельным входом для заявителей.</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2.13.3. Вход в здание оборудован лестницей, а также пандусами для беспрепятственного передвижения инвалидных колясок.</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2.13.4. 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2.13.5. МФЦ оборудован стоянками для автомобильного транспорта граждан – получателей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Предоставляется бесплатный доступ получателей муниципальной услуги к парковочным местам.</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 xml:space="preserve">В часы приема для доступа граждан открыты сектор ожидания МФЦ, совмещенный с сектором информирования, и сектор для непосредственного приема граждан.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2.13.6. Сектор ожидания МФЦ оборудован стульями, креслами, столами  для оформления документов.</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2.13.7. Операционный зал МФЦ оборудован электронной системой управления очередью.</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2.13.8. В секторе ожидания МФЦ установлена система звукового информирования для информирования престарелых и слабовидящих граждан.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1C281A" w:rsidRPr="006861A5" w:rsidRDefault="001C281A" w:rsidP="001C281A">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2.13.10.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оказание сотрудниками отдела (МФЦ), предоставляющего услуги населению, помощи инвалидам в преодолении барьеров, мешающих получению ими услуг наравне с другими органами.</w:t>
      </w:r>
    </w:p>
    <w:p w:rsidR="001C281A" w:rsidRPr="006861A5" w:rsidRDefault="001C281A" w:rsidP="001C281A">
      <w:pPr>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 xml:space="preserve">2.13.11. В секторе информирования МФЦ устанавливаются информационно-справочные терминалы со справочно-информационными системами - информационные киоски (информаторы).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2.13.13. Сектор для информирования МФЦ оборудован световым информационным табло (видеоэкран с информацией).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 Помещение должно соответствовать санитарно-гигиеническим правилам и нормативам, правилам пожарной безопасности, безопасности труда. На видном месте располагаются схемы размещения средств пожаротушения и путей эвакуации людей.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2.13.15. Визуальная, текстовая информация о порядке предоставления муниципальной услуги размещается на информационном стенде, а также на Сайте.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перечень документов, необходимых для предоставления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и сроки предоставления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адреса Интернет-сайтов;</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получения консультаций об оказании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бланки заявлений, представляемых заявителем на получение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образцы заполнения заявлений на получение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основания для отказа в предоставлении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другая информация, необходимая для получения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1C281A" w:rsidRDefault="001C281A" w:rsidP="001C281A">
      <w:pPr>
        <w:autoSpaceDE w:val="0"/>
        <w:autoSpaceDN w:val="0"/>
        <w:adjustRightInd w:val="0"/>
        <w:spacing w:after="0" w:line="240" w:lineRule="auto"/>
        <w:ind w:firstLine="851"/>
        <w:jc w:val="both"/>
        <w:rPr>
          <w:rFonts w:ascii="Times New Roman" w:hAnsi="Times New Roman"/>
          <w:sz w:val="28"/>
          <w:szCs w:val="28"/>
        </w:rPr>
      </w:pPr>
      <w:r w:rsidRPr="006861A5">
        <w:rPr>
          <w:rFonts w:ascii="Times New Roman" w:hAnsi="Times New Roman"/>
          <w:sz w:val="28"/>
          <w:szCs w:val="28"/>
        </w:rPr>
        <w:t xml:space="preserve">2.13.18.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75-1-45.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w:t>
      </w:r>
      <w:r w:rsidRPr="006861A5">
        <w:rPr>
          <w:rFonts w:ascii="Times New Roman" w:hAnsi="Times New Roman"/>
          <w:sz w:val="28"/>
          <w:szCs w:val="28"/>
        </w:rPr>
        <w:lastRenderedPageBreak/>
        <w:t>услугу, оказывает помощь инвалиду в получении муниципальных услуг, включая их сопровождение.</w:t>
      </w:r>
    </w:p>
    <w:p w:rsidR="00C57495" w:rsidRPr="00AC41AF" w:rsidRDefault="00C57495" w:rsidP="001C281A">
      <w:pPr>
        <w:autoSpaceDE w:val="0"/>
        <w:autoSpaceDN w:val="0"/>
        <w:adjustRightInd w:val="0"/>
        <w:spacing w:after="0" w:line="240" w:lineRule="auto"/>
        <w:ind w:firstLine="851"/>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1C281A" w:rsidRPr="006861A5" w:rsidRDefault="001C281A" w:rsidP="001C281A">
      <w:pPr>
        <w:autoSpaceDE w:val="0"/>
        <w:autoSpaceDN w:val="0"/>
        <w:adjustRightInd w:val="0"/>
        <w:spacing w:after="0" w:line="240" w:lineRule="auto"/>
        <w:ind w:firstLine="709"/>
        <w:jc w:val="both"/>
        <w:rPr>
          <w:rFonts w:ascii="Times New Roman" w:hAnsi="Times New Roman"/>
          <w:kern w:val="1"/>
          <w:sz w:val="28"/>
          <w:szCs w:val="28"/>
        </w:rPr>
      </w:pPr>
      <w:r w:rsidRPr="006861A5">
        <w:rPr>
          <w:rFonts w:ascii="Times New Roman" w:hAnsi="Times New Roman"/>
          <w:kern w:val="1"/>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kern w:val="1"/>
          <w:sz w:val="28"/>
          <w:szCs w:val="28"/>
        </w:rPr>
        <w:t xml:space="preserve">2.15.1. </w:t>
      </w:r>
      <w:r w:rsidRPr="006861A5">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в отдел администрации;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через МФЦ;</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w:t>
      </w:r>
      <w:r w:rsidRPr="006861A5">
        <w:rPr>
          <w:rFonts w:ascii="Times New Roman" w:hAnsi="Times New Roman"/>
          <w:sz w:val="28"/>
          <w:szCs w:val="28"/>
        </w:rPr>
        <w:lastRenderedPageBreak/>
        <w:t>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C281A" w:rsidRPr="006861A5" w:rsidRDefault="001C281A" w:rsidP="001C281A">
      <w:pPr>
        <w:autoSpaceDE w:val="0"/>
        <w:autoSpaceDN w:val="0"/>
        <w:adjustRightInd w:val="0"/>
        <w:spacing w:after="0" w:line="240" w:lineRule="auto"/>
        <w:ind w:firstLine="709"/>
        <w:jc w:val="both"/>
        <w:rPr>
          <w:rFonts w:ascii="Times New Roman" w:hAnsi="Times New Roman"/>
          <w:kern w:val="1"/>
          <w:sz w:val="28"/>
          <w:szCs w:val="28"/>
        </w:rPr>
      </w:pPr>
      <w:r w:rsidRPr="006861A5">
        <w:rPr>
          <w:rFonts w:ascii="Times New Roman" w:hAnsi="Times New Roman"/>
          <w:kern w:val="1"/>
          <w:sz w:val="28"/>
          <w:szCs w:val="28"/>
        </w:rPr>
        <w:t xml:space="preserve">2.15.2. </w:t>
      </w:r>
      <w:r w:rsidRPr="006861A5">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1C281A" w:rsidRPr="006861A5" w:rsidRDefault="001C281A" w:rsidP="001C281A">
      <w:pPr>
        <w:tabs>
          <w:tab w:val="left" w:pos="7560"/>
        </w:tabs>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Усть-Лабинского района с перечнем оказываемых муниципальных услуг и информацией по каждой услуге. </w:t>
      </w:r>
    </w:p>
    <w:p w:rsidR="001C281A" w:rsidRPr="006861A5" w:rsidRDefault="001C281A" w:rsidP="001C281A">
      <w:pPr>
        <w:tabs>
          <w:tab w:val="left" w:pos="7560"/>
        </w:tabs>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C281A" w:rsidRPr="006861A5" w:rsidRDefault="001C281A" w:rsidP="001C281A">
      <w:pPr>
        <w:tabs>
          <w:tab w:val="left" w:pos="7560"/>
        </w:tabs>
        <w:spacing w:after="0" w:line="240" w:lineRule="auto"/>
        <w:ind w:firstLine="709"/>
        <w:jc w:val="both"/>
        <w:rPr>
          <w:rFonts w:ascii="Times New Roman" w:hAnsi="Times New Roman"/>
          <w:sz w:val="28"/>
          <w:szCs w:val="28"/>
        </w:rPr>
      </w:pPr>
      <w:r w:rsidRPr="006861A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C281A" w:rsidRPr="006861A5" w:rsidRDefault="001C281A" w:rsidP="001C281A">
      <w:pPr>
        <w:tabs>
          <w:tab w:val="left" w:pos="7560"/>
        </w:tabs>
        <w:spacing w:after="0" w:line="240" w:lineRule="auto"/>
        <w:ind w:firstLine="709"/>
        <w:jc w:val="both"/>
        <w:rPr>
          <w:rFonts w:ascii="Times New Roman" w:hAnsi="Times New Roman"/>
          <w:sz w:val="28"/>
          <w:szCs w:val="28"/>
        </w:rPr>
      </w:pPr>
      <w:r w:rsidRPr="006861A5">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1C281A" w:rsidRPr="006861A5" w:rsidRDefault="001C281A" w:rsidP="001C281A">
      <w:pPr>
        <w:tabs>
          <w:tab w:val="left" w:pos="0"/>
        </w:tabs>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C281A" w:rsidRPr="006861A5" w:rsidRDefault="001C281A" w:rsidP="001C281A">
      <w:pPr>
        <w:autoSpaceDE w:val="0"/>
        <w:autoSpaceDN w:val="0"/>
        <w:adjustRightInd w:val="0"/>
        <w:spacing w:after="0" w:line="240" w:lineRule="auto"/>
        <w:ind w:firstLine="709"/>
        <w:jc w:val="both"/>
        <w:rPr>
          <w:rFonts w:ascii="Times New Roman" w:hAnsi="Times New Roman"/>
          <w:kern w:val="1"/>
          <w:sz w:val="28"/>
          <w:szCs w:val="28"/>
        </w:rPr>
      </w:pPr>
      <w:r w:rsidRPr="006861A5">
        <w:rPr>
          <w:rFonts w:ascii="Times New Roman" w:hAnsi="Times New Roman"/>
          <w:kern w:val="1"/>
          <w:sz w:val="28"/>
          <w:szCs w:val="28"/>
        </w:rPr>
        <w:t xml:space="preserve">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9" w:history="1">
        <w:r w:rsidRPr="006861A5">
          <w:rPr>
            <w:rStyle w:val="af7"/>
            <w:rFonts w:ascii="Times New Roman" w:hAnsi="Times New Roman"/>
            <w:kern w:val="1"/>
            <w:sz w:val="28"/>
            <w:szCs w:val="28"/>
          </w:rPr>
          <w:t>www.gosuslugi.ru</w:t>
        </w:r>
      </w:hyperlink>
      <w:r w:rsidRPr="006861A5">
        <w:rPr>
          <w:rFonts w:ascii="Times New Roman" w:hAnsi="Times New Roman"/>
          <w:kern w:val="1"/>
          <w:sz w:val="28"/>
          <w:szCs w:val="28"/>
        </w:rPr>
        <w:t xml:space="preserve">, путем заполнения специальной интерактивной формы, </w:t>
      </w:r>
      <w:r w:rsidRPr="006861A5">
        <w:rPr>
          <w:rFonts w:ascii="Times New Roman" w:hAnsi="Times New Roman"/>
          <w:kern w:val="1"/>
          <w:sz w:val="28"/>
          <w:szCs w:val="28"/>
        </w:rPr>
        <w:lastRenderedPageBreak/>
        <w:t xml:space="preserve">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p>
    <w:p w:rsidR="00C57495" w:rsidRPr="00AC41AF" w:rsidRDefault="001C281A" w:rsidP="001C281A">
      <w:pPr>
        <w:autoSpaceDE w:val="0"/>
        <w:autoSpaceDN w:val="0"/>
        <w:adjustRightInd w:val="0"/>
        <w:spacing w:after="0" w:line="240" w:lineRule="auto"/>
        <w:ind w:firstLine="708"/>
        <w:jc w:val="both"/>
        <w:rPr>
          <w:rFonts w:ascii="Times New Roman" w:hAnsi="Times New Roman"/>
          <w:kern w:val="1"/>
          <w:sz w:val="28"/>
          <w:szCs w:val="28"/>
        </w:rPr>
      </w:pPr>
      <w:r w:rsidRPr="006861A5">
        <w:rPr>
          <w:rFonts w:ascii="Times New Roman" w:hAnsi="Times New Roman"/>
          <w:kern w:val="1"/>
          <w:sz w:val="28"/>
          <w:szCs w:val="28"/>
        </w:rPr>
        <w:t>2.15.4.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w:t>
      </w:r>
    </w:p>
    <w:p w:rsidR="00550E0D" w:rsidRPr="00AC41AF"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011CE9" w:rsidRDefault="00C57495" w:rsidP="00C57495">
      <w:pPr>
        <w:autoSpaceDE w:val="0"/>
        <w:autoSpaceDN w:val="0"/>
        <w:adjustRightInd w:val="0"/>
        <w:spacing w:after="0" w:line="240" w:lineRule="auto"/>
        <w:ind w:firstLine="851"/>
        <w:jc w:val="center"/>
        <w:rPr>
          <w:rFonts w:ascii="Times New Roman" w:hAnsi="Times New Roman"/>
          <w:sz w:val="28"/>
          <w:szCs w:val="28"/>
        </w:rPr>
      </w:pPr>
      <w:r w:rsidRPr="00011CE9">
        <w:rPr>
          <w:rFonts w:ascii="Times New Roman" w:hAnsi="Times New Roman"/>
          <w:sz w:val="28"/>
          <w:szCs w:val="28"/>
        </w:rPr>
        <w:t>III. Состав, последовательность и сроки выполнения административных процедур, требования</w:t>
      </w:r>
    </w:p>
    <w:p w:rsidR="00C57495" w:rsidRPr="00011CE9" w:rsidRDefault="00C57495" w:rsidP="00C57495">
      <w:pPr>
        <w:autoSpaceDE w:val="0"/>
        <w:autoSpaceDN w:val="0"/>
        <w:adjustRightInd w:val="0"/>
        <w:spacing w:after="0" w:line="240" w:lineRule="auto"/>
        <w:ind w:firstLine="851"/>
        <w:jc w:val="center"/>
        <w:rPr>
          <w:rFonts w:ascii="Times New Roman" w:hAnsi="Times New Roman"/>
          <w:sz w:val="28"/>
          <w:szCs w:val="28"/>
        </w:rPr>
      </w:pPr>
      <w:r w:rsidRPr="00011CE9">
        <w:rPr>
          <w:rFonts w:ascii="Times New Roman" w:hAnsi="Times New Roman"/>
          <w:sz w:val="28"/>
          <w:szCs w:val="28"/>
        </w:rPr>
        <w:t>к порядку их выполнения, в том числе особенности выполнения административных процедур</w:t>
      </w:r>
      <w:r w:rsidR="00550E0D" w:rsidRPr="00011CE9">
        <w:rPr>
          <w:rFonts w:ascii="Times New Roman" w:hAnsi="Times New Roman"/>
          <w:sz w:val="28"/>
          <w:szCs w:val="28"/>
        </w:rPr>
        <w:t xml:space="preserve"> </w:t>
      </w:r>
      <w:r w:rsidRPr="00011CE9">
        <w:rPr>
          <w:rFonts w:ascii="Times New Roman" w:hAnsi="Times New Roman"/>
          <w:sz w:val="28"/>
          <w:szCs w:val="28"/>
        </w:rPr>
        <w:t>в электронной форме</w:t>
      </w:r>
      <w:r w:rsidR="00550E0D" w:rsidRPr="00011CE9">
        <w:rPr>
          <w:rFonts w:ascii="Times New Roman" w:hAnsi="Times New Roman"/>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 рассмотрение заявления;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 письменного заявления (приложение № 2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 Административная процедура «Рассмотрение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3.4.2. Глава </w:t>
      </w:r>
      <w:r w:rsidR="00815799">
        <w:rPr>
          <w:bCs/>
          <w:sz w:val="28"/>
          <w:szCs w:val="28"/>
        </w:rPr>
        <w:t>Александровского</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администрации </w:t>
      </w:r>
      <w:r w:rsidR="00815799">
        <w:rPr>
          <w:bCs/>
          <w:sz w:val="28"/>
          <w:szCs w:val="28"/>
        </w:rPr>
        <w:t>Александровского</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F152A3">
      <w:pPr>
        <w:pStyle w:val="aa"/>
        <w:spacing w:before="0" w:beforeAutospacing="0" w:after="0" w:afterAutospacing="0"/>
        <w:ind w:firstLine="708"/>
        <w:jc w:val="both"/>
        <w:rPr>
          <w:bCs/>
          <w:sz w:val="28"/>
          <w:szCs w:val="28"/>
        </w:rPr>
      </w:pPr>
      <w:r w:rsidRPr="00AC41AF">
        <w:rPr>
          <w:bCs/>
          <w:sz w:val="28"/>
          <w:szCs w:val="28"/>
        </w:rPr>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AC41AF" w:rsidRDefault="00C57495" w:rsidP="00C57495">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lastRenderedPageBreak/>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815799">
        <w:rPr>
          <w:bCs/>
          <w:sz w:val="28"/>
          <w:szCs w:val="28"/>
        </w:rPr>
        <w:t xml:space="preserve">Александровского </w:t>
      </w:r>
      <w:r w:rsidRPr="00AC41AF">
        <w:rPr>
          <w:bCs/>
          <w:sz w:val="28"/>
          <w:szCs w:val="28"/>
        </w:rPr>
        <w:t>сельского поселения Усть-Лабинского района:</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AC41AF" w:rsidRDefault="00C57495"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815799">
        <w:rPr>
          <w:rFonts w:ascii="Times New Roman" w:hAnsi="Times New Roman"/>
          <w:sz w:val="28"/>
          <w:szCs w:val="28"/>
          <w:shd w:val="clear" w:color="auto" w:fill="FFFFFF"/>
        </w:rPr>
        <w:t>Александровского</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w:t>
      </w:r>
      <w:r w:rsidRPr="00AC41AF">
        <w:rPr>
          <w:rFonts w:ascii="Times New Roman" w:hAnsi="Times New Roman"/>
          <w:bCs/>
          <w:sz w:val="28"/>
          <w:szCs w:val="28"/>
        </w:rPr>
        <w:lastRenderedPageBreak/>
        <w:t xml:space="preserve">пунктуации  проект постановления  согласовывается в порядке, предусмотренном Инструкцией по делопроизводству в администрации </w:t>
      </w:r>
      <w:r w:rsidR="00815799">
        <w:rPr>
          <w:rFonts w:ascii="Times New Roman" w:hAnsi="Times New Roman"/>
          <w:bCs/>
          <w:sz w:val="28"/>
          <w:szCs w:val="28"/>
        </w:rPr>
        <w:t xml:space="preserve">Александровского </w:t>
      </w:r>
      <w:r w:rsidRPr="00AC41AF">
        <w:rPr>
          <w:rFonts w:ascii="Times New Roman" w:hAnsi="Times New Roman"/>
          <w:bCs/>
          <w:sz w:val="28"/>
          <w:szCs w:val="28"/>
        </w:rPr>
        <w:t xml:space="preserve">сельского поселения Усть-Лабинского района, и передается на подпись главе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F152A3">
      <w:pPr>
        <w:pStyle w:val="aa"/>
        <w:spacing w:before="0" w:beforeAutospacing="0" w:after="0" w:afterAutospacing="0"/>
        <w:ind w:firstLine="708"/>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B316A4">
        <w:rPr>
          <w:bCs/>
          <w:sz w:val="28"/>
          <w:szCs w:val="28"/>
        </w:rPr>
        <w:t>Александровского</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B316A4">
        <w:rPr>
          <w:bCs/>
          <w:sz w:val="28"/>
          <w:szCs w:val="28"/>
        </w:rPr>
        <w:t>Александровского</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lastRenderedPageBreak/>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Максимальный срок выполнения указанной административной процедуры составляет  5(пять)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1C281A" w:rsidRPr="006861A5" w:rsidRDefault="001C281A" w:rsidP="001C281A">
      <w:pPr>
        <w:shd w:val="clear" w:color="auto" w:fill="FFFFFF"/>
        <w:spacing w:after="0" w:line="240" w:lineRule="auto"/>
        <w:ind w:firstLine="709"/>
        <w:jc w:val="both"/>
        <w:rPr>
          <w:rFonts w:ascii="Times New Roman" w:eastAsia="Times New Roman CYR" w:hAnsi="Times New Roman"/>
          <w:sz w:val="28"/>
          <w:szCs w:val="28"/>
        </w:rPr>
      </w:pPr>
      <w:r w:rsidRPr="006861A5">
        <w:rPr>
          <w:rFonts w:ascii="Times New Roman" w:hAnsi="Times New Roman"/>
          <w:sz w:val="28"/>
          <w:szCs w:val="28"/>
          <w:lang w:eastAsia="ar-SA"/>
        </w:rPr>
        <w:t>3.</w:t>
      </w:r>
      <w:r>
        <w:rPr>
          <w:rFonts w:ascii="Times New Roman" w:hAnsi="Times New Roman"/>
          <w:sz w:val="28"/>
          <w:szCs w:val="28"/>
          <w:lang w:eastAsia="ar-SA"/>
        </w:rPr>
        <w:t>8</w:t>
      </w:r>
      <w:r w:rsidRPr="006861A5">
        <w:rPr>
          <w:rFonts w:ascii="Times New Roman" w:hAnsi="Times New Roman"/>
          <w:sz w:val="28"/>
          <w:szCs w:val="28"/>
          <w:lang w:eastAsia="ar-SA"/>
        </w:rPr>
        <w:t>. Особенности выполнения административных процедур в электронной форме.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0" w:history="1">
        <w:r w:rsidRPr="006861A5">
          <w:rPr>
            <w:rStyle w:val="af7"/>
            <w:sz w:val="28"/>
            <w:szCs w:val="28"/>
          </w:rPr>
          <w:t>http:www.gosuslugi.ru</w:t>
        </w:r>
      </w:hyperlink>
      <w:r w:rsidRPr="006861A5">
        <w:rPr>
          <w:sz w:val="28"/>
          <w:szCs w:val="28"/>
        </w:rPr>
        <w:t xml:space="preserve">, «Портал государственных и муниципальных услуг Краснодарского края» </w:t>
      </w:r>
      <w:hyperlink r:id="rId11" w:history="1">
        <w:r w:rsidRPr="006861A5">
          <w:rPr>
            <w:rStyle w:val="af7"/>
            <w:sz w:val="28"/>
            <w:szCs w:val="28"/>
          </w:rPr>
          <w:t>http:www.pgu.kras</w:t>
        </w:r>
        <w:r w:rsidRPr="006861A5">
          <w:rPr>
            <w:rStyle w:val="af7"/>
            <w:sz w:val="28"/>
            <w:szCs w:val="28"/>
            <w:lang w:val="en-US"/>
          </w:rPr>
          <w:t>n</w:t>
        </w:r>
        <w:r w:rsidRPr="006861A5">
          <w:rPr>
            <w:rStyle w:val="af7"/>
            <w:sz w:val="28"/>
            <w:szCs w:val="28"/>
          </w:rPr>
          <w:t>odar.ru</w:t>
        </w:r>
      </w:hyperlink>
      <w:r w:rsidRPr="006861A5">
        <w:rPr>
          <w:sz w:val="28"/>
          <w:szCs w:val="28"/>
        </w:rPr>
        <w:t>;</w:t>
      </w:r>
    </w:p>
    <w:p w:rsidR="001C281A" w:rsidRPr="006861A5" w:rsidRDefault="001C281A" w:rsidP="001C281A">
      <w:pPr>
        <w:spacing w:after="0" w:line="240" w:lineRule="auto"/>
        <w:jc w:val="both"/>
        <w:rPr>
          <w:rFonts w:ascii="Times New Roman" w:hAnsi="Times New Roman"/>
          <w:sz w:val="28"/>
          <w:szCs w:val="28"/>
        </w:rPr>
      </w:pPr>
      <w:r w:rsidRPr="006861A5">
        <w:rPr>
          <w:rFonts w:ascii="Times New Roman" w:hAnsi="Times New Roman"/>
          <w:sz w:val="28"/>
          <w:szCs w:val="28"/>
        </w:rPr>
        <w:lastRenderedPageBreak/>
        <w:t xml:space="preserve">          4) </w:t>
      </w:r>
      <w:bookmarkStart w:id="7" w:name="sub_3519"/>
      <w:r w:rsidRPr="006861A5">
        <w:rPr>
          <w:rFonts w:ascii="Times New Roman" w:hAnsi="Times New Roman"/>
          <w:sz w:val="28"/>
          <w:szCs w:val="28"/>
        </w:rPr>
        <w:t>получение заявителем сведений о ходе рассмотрения заявления;</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 xml:space="preserve"> 3.</w:t>
      </w:r>
      <w:bookmarkEnd w:id="7"/>
      <w:r>
        <w:rPr>
          <w:sz w:val="28"/>
          <w:szCs w:val="28"/>
        </w:rPr>
        <w:t>8</w:t>
      </w:r>
      <w:r w:rsidRPr="006861A5">
        <w:rPr>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C57495" w:rsidRDefault="001C281A" w:rsidP="001C281A">
      <w:pPr>
        <w:pStyle w:val="aa"/>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.10. Исполнение Муниципальной услуги до представления всех необходи</w:t>
      </w:r>
      <w:r>
        <w:rPr>
          <w:sz w:val="28"/>
          <w:szCs w:val="28"/>
        </w:rPr>
        <w:t>мых документов не допускается.</w:t>
      </w:r>
    </w:p>
    <w:p w:rsidR="001C281A" w:rsidRPr="00AC41AF" w:rsidRDefault="001C281A" w:rsidP="001C281A">
      <w:pPr>
        <w:pStyle w:val="aa"/>
        <w:spacing w:before="0" w:beforeAutospacing="0" w:after="0" w:afterAutospacing="0"/>
        <w:ind w:firstLine="709"/>
        <w:jc w:val="both"/>
        <w:rPr>
          <w:bCs/>
          <w:sz w:val="28"/>
          <w:szCs w:val="28"/>
        </w:rPr>
      </w:pPr>
    </w:p>
    <w:p w:rsidR="00C57495" w:rsidRPr="00011CE9"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011CE9">
        <w:rPr>
          <w:rFonts w:ascii="Times New Roman" w:hAnsi="Times New Roman"/>
          <w:sz w:val="28"/>
          <w:szCs w:val="28"/>
        </w:rPr>
        <w:t>IV. Формы контроля за предоставлением</w:t>
      </w:r>
    </w:p>
    <w:p w:rsidR="00C57495" w:rsidRPr="00011CE9"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011CE9">
        <w:rPr>
          <w:rFonts w:ascii="Times New Roman" w:hAnsi="Times New Roman"/>
          <w:sz w:val="28"/>
          <w:szCs w:val="28"/>
        </w:rPr>
        <w:t>муниципальной  услуги</w:t>
      </w:r>
    </w:p>
    <w:p w:rsidR="00C57495" w:rsidRPr="00AC41AF" w:rsidRDefault="00C57495" w:rsidP="00C57495">
      <w:pPr>
        <w:pStyle w:val="ae"/>
        <w:ind w:firstLine="840"/>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B316A4">
        <w:rPr>
          <w:sz w:val="28"/>
          <w:szCs w:val="28"/>
        </w:rPr>
        <w:t>Александровского</w:t>
      </w:r>
      <w:r w:rsidRPr="00AC41AF">
        <w:rPr>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sidR="00B316A4">
        <w:rPr>
          <w:rFonts w:ascii="Times New Roman" w:hAnsi="Times New Roman"/>
          <w:sz w:val="28"/>
          <w:szCs w:val="28"/>
        </w:rPr>
        <w:t>Александровского</w:t>
      </w:r>
      <w:r w:rsidRPr="00AC41AF">
        <w:rPr>
          <w:rFonts w:ascii="Times New Roman" w:hAnsi="Times New Roman"/>
          <w:sz w:val="28"/>
          <w:szCs w:val="28"/>
        </w:rPr>
        <w:t xml:space="preserve"> </w:t>
      </w:r>
      <w:r w:rsidRPr="00AC41AF">
        <w:rPr>
          <w:rFonts w:ascii="Times New Roman" w:hAnsi="Times New Roman"/>
          <w:sz w:val="28"/>
          <w:szCs w:val="28"/>
        </w:rPr>
        <w:lastRenderedPageBreak/>
        <w:t>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C57495">
      <w:pPr>
        <w:pStyle w:val="ae"/>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011CE9" w:rsidRDefault="00C57495" w:rsidP="00C57495">
      <w:pPr>
        <w:pStyle w:val="ConsPlusTitle"/>
        <w:jc w:val="center"/>
        <w:outlineLvl w:val="0"/>
        <w:rPr>
          <w:b w:val="0"/>
        </w:rPr>
      </w:pPr>
      <w:r w:rsidRPr="00011CE9">
        <w:rPr>
          <w:b w:val="0"/>
          <w:lang w:val="en-US"/>
        </w:rPr>
        <w:t>V</w:t>
      </w:r>
      <w:r w:rsidRPr="00011CE9">
        <w:rPr>
          <w:b w:val="0"/>
        </w:rPr>
        <w:t xml:space="preserve">. Досудебное (внесудебное) обжалование заявителем </w:t>
      </w:r>
    </w:p>
    <w:p w:rsidR="00C57495" w:rsidRPr="00011CE9" w:rsidRDefault="00C57495" w:rsidP="00C57495">
      <w:pPr>
        <w:pStyle w:val="ConsPlusTitle"/>
        <w:jc w:val="center"/>
        <w:outlineLvl w:val="0"/>
        <w:rPr>
          <w:b w:val="0"/>
        </w:rPr>
      </w:pPr>
      <w:r w:rsidRPr="00011CE9">
        <w:rPr>
          <w:b w:val="0"/>
        </w:rPr>
        <w:t xml:space="preserve">решений и действий (бездействия) органа, предоставляющего </w:t>
      </w:r>
    </w:p>
    <w:p w:rsidR="00C57495" w:rsidRPr="00011CE9" w:rsidRDefault="00C57495" w:rsidP="00C57495">
      <w:pPr>
        <w:pStyle w:val="ConsPlusTitle"/>
        <w:jc w:val="center"/>
        <w:outlineLvl w:val="0"/>
        <w:rPr>
          <w:b w:val="0"/>
        </w:rPr>
      </w:pPr>
      <w:r w:rsidRPr="00011CE9">
        <w:rPr>
          <w:b w:val="0"/>
        </w:rPr>
        <w:t xml:space="preserve">муниципальную услугу,  должностного лица органа, </w:t>
      </w:r>
    </w:p>
    <w:p w:rsidR="00C57495" w:rsidRPr="00011CE9" w:rsidRDefault="00C57495" w:rsidP="00C57495">
      <w:pPr>
        <w:pStyle w:val="ConsPlusTitle"/>
        <w:jc w:val="center"/>
        <w:outlineLvl w:val="0"/>
        <w:rPr>
          <w:b w:val="0"/>
        </w:rPr>
      </w:pPr>
      <w:r w:rsidRPr="00011CE9">
        <w:rPr>
          <w:b w:val="0"/>
        </w:rPr>
        <w:t xml:space="preserve">предоставляющего муниципальную услугу, </w:t>
      </w:r>
    </w:p>
    <w:p w:rsidR="00C57495" w:rsidRPr="00011CE9" w:rsidRDefault="00C57495" w:rsidP="00C57495">
      <w:pPr>
        <w:pStyle w:val="ConsPlusTitle"/>
        <w:jc w:val="center"/>
        <w:outlineLvl w:val="0"/>
        <w:rPr>
          <w:b w:val="0"/>
        </w:rPr>
      </w:pPr>
      <w:r w:rsidRPr="00011CE9">
        <w:rPr>
          <w:b w:val="0"/>
        </w:rPr>
        <w:t>либо муниципального  служащего</w:t>
      </w:r>
    </w:p>
    <w:p w:rsidR="00C57495" w:rsidRPr="00AC41AF" w:rsidRDefault="00C57495" w:rsidP="00C57495">
      <w:pPr>
        <w:pStyle w:val="ConsPlusTitle"/>
        <w:ind w:firstLine="851"/>
        <w:jc w:val="both"/>
        <w:outlineLvl w:val="0"/>
        <w:rPr>
          <w:b w:val="0"/>
        </w:rPr>
      </w:pPr>
      <w:r w:rsidRPr="00AC41AF">
        <w:rPr>
          <w:b w:val="0"/>
        </w:rPr>
        <w:t>5.1</w:t>
      </w:r>
      <w:r w:rsidRPr="00AC41AF">
        <w:rPr>
          <w:b w:val="0"/>
          <w:spacing w:val="-6"/>
        </w:rPr>
        <w:t xml:space="preserve">. </w:t>
      </w:r>
      <w:r w:rsidRPr="00AC41AF">
        <w:rPr>
          <w:b w:val="0"/>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во внесудебном порядке (далее - досудебное (внесудебное) обжалование);</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 судебном порядке.</w:t>
      </w:r>
    </w:p>
    <w:p w:rsidR="00C57495" w:rsidRPr="00AC41AF" w:rsidRDefault="00C57495" w:rsidP="00C57495">
      <w:pPr>
        <w:pStyle w:val="20"/>
        <w:spacing w:after="0"/>
        <w:ind w:left="0" w:firstLine="851"/>
        <w:jc w:val="both"/>
        <w:rPr>
          <w:rFonts w:ascii="Times New Roman" w:hAnsi="Times New Roman" w:cs="Times New Roman"/>
          <w:sz w:val="28"/>
          <w:szCs w:val="28"/>
        </w:rPr>
      </w:pPr>
      <w:r w:rsidRPr="00AC41AF">
        <w:rPr>
          <w:rFonts w:ascii="Times New Roman" w:hAnsi="Times New Roman" w:cs="Times New Roman"/>
          <w:sz w:val="28"/>
          <w:szCs w:val="28"/>
        </w:rPr>
        <w:t xml:space="preserve">5.2. Заявитель может обжаловать действия (бездействие) специалистов,  предоставляющих муниципальную услугу  -  главе </w:t>
      </w:r>
      <w:r w:rsidR="00B316A4">
        <w:rPr>
          <w:rFonts w:ascii="Times New Roman" w:hAnsi="Times New Roman" w:cs="Times New Roman"/>
          <w:sz w:val="28"/>
          <w:szCs w:val="28"/>
        </w:rPr>
        <w:t xml:space="preserve">Александровского </w:t>
      </w:r>
      <w:r w:rsidRPr="00AC41AF">
        <w:rPr>
          <w:rFonts w:ascii="Times New Roman" w:hAnsi="Times New Roman" w:cs="Times New Roman"/>
          <w:sz w:val="28"/>
          <w:szCs w:val="28"/>
        </w:rPr>
        <w:t>сельского поселения Усть-Лабинского района.</w:t>
      </w:r>
    </w:p>
    <w:p w:rsidR="00C57495" w:rsidRPr="00AC41AF" w:rsidRDefault="00C57495" w:rsidP="00C57495">
      <w:pPr>
        <w:pStyle w:val="ConsPlusTitle"/>
        <w:ind w:firstLine="851"/>
        <w:jc w:val="both"/>
        <w:outlineLvl w:val="0"/>
        <w:rPr>
          <w:b w:val="0"/>
        </w:rPr>
      </w:pPr>
      <w:r w:rsidRPr="00AC41AF">
        <w:rPr>
          <w:b w:val="0"/>
        </w:rPr>
        <w:t>5.3.</w:t>
      </w:r>
      <w:r w:rsidRPr="00AC41AF">
        <w:t xml:space="preserve"> </w:t>
      </w:r>
      <w:r w:rsidRPr="00AC41AF">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нарушение срока регистрации запроса заявителя о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нарушение срока предоставления муниципальной услуги;</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5.4. Основанием для начала процедуры досудебного (внесудебного) обжалования явля</w:t>
      </w:r>
      <w:r w:rsidR="00F152A3">
        <w:rPr>
          <w:rFonts w:ascii="Times New Roman" w:hAnsi="Times New Roman"/>
          <w:sz w:val="28"/>
          <w:szCs w:val="28"/>
        </w:rPr>
        <w:t>е</w:t>
      </w:r>
      <w:r w:rsidRPr="00AC41AF">
        <w:rPr>
          <w:rFonts w:ascii="Times New Roman" w:hAnsi="Times New Roman"/>
          <w:sz w:val="28"/>
          <w:szCs w:val="28"/>
        </w:rPr>
        <w:t>тся обращение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5.5. Обращение должно содержать:</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AC41AF" w:rsidRDefault="00C57495" w:rsidP="00C57495">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5.6. Обращение, поступившее в администрацию </w:t>
      </w:r>
      <w:r w:rsidR="00B316A4">
        <w:rPr>
          <w:rFonts w:ascii="Times New Roman" w:hAnsi="Times New Roman"/>
          <w:sz w:val="28"/>
          <w:szCs w:val="28"/>
        </w:rPr>
        <w:t>Александровского</w:t>
      </w:r>
      <w:r w:rsidR="00F152A3">
        <w:rPr>
          <w:rFonts w:ascii="Times New Roman" w:hAnsi="Times New Roman"/>
          <w:sz w:val="28"/>
          <w:szCs w:val="28"/>
        </w:rPr>
        <w:t xml:space="preserve"> </w:t>
      </w:r>
      <w:r w:rsidRPr="00AC41AF">
        <w:rPr>
          <w:rFonts w:ascii="Times New Roman" w:hAnsi="Times New Roman"/>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w:t>
      </w:r>
      <w:r w:rsidRPr="00AC41AF">
        <w:rPr>
          <w:rFonts w:ascii="Times New Roman" w:hAnsi="Times New Roman"/>
          <w:sz w:val="28"/>
          <w:szCs w:val="28"/>
        </w:rPr>
        <w:lastRenderedPageBreak/>
        <w:t xml:space="preserve">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5.8. По результатам рассмотрения обращения принимается одно из следующих решений:</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отказ в удовлетворении жалобы.</w:t>
      </w:r>
    </w:p>
    <w:p w:rsidR="00C57495"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Ведущий специалист общего</w:t>
      </w: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отдела администрации </w:t>
      </w: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Александровского сельского поселения</w:t>
      </w:r>
    </w:p>
    <w:p w:rsidR="00B316A4" w:rsidRPr="00AC41AF"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Усть-Лабинского района                                                </w:t>
      </w:r>
      <w:r w:rsidR="00011CE9">
        <w:rPr>
          <w:rFonts w:ascii="Times New Roman" w:hAnsi="Times New Roman"/>
          <w:sz w:val="28"/>
          <w:szCs w:val="28"/>
        </w:rPr>
        <w:t xml:space="preserve">  </w:t>
      </w:r>
      <w:r>
        <w:rPr>
          <w:rFonts w:ascii="Times New Roman" w:hAnsi="Times New Roman"/>
          <w:sz w:val="28"/>
          <w:szCs w:val="28"/>
        </w:rPr>
        <w:t xml:space="preserve"> </w:t>
      </w:r>
      <w:r w:rsidR="00011CE9">
        <w:rPr>
          <w:rFonts w:ascii="Times New Roman" w:hAnsi="Times New Roman"/>
          <w:sz w:val="28"/>
          <w:szCs w:val="28"/>
        </w:rPr>
        <w:t>Е.В. Слесаренко</w:t>
      </w:r>
    </w:p>
    <w:p w:rsidR="00C57495" w:rsidRPr="00AC41AF" w:rsidRDefault="00C57495" w:rsidP="00011CE9">
      <w:pPr>
        <w:pStyle w:val="ae"/>
        <w:jc w:val="both"/>
        <w:rPr>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bookmarkStart w:id="8" w:name="_GoBack"/>
      <w:bookmarkEnd w:id="8"/>
    </w:p>
    <w:p w:rsidR="00C57495" w:rsidRPr="00011CE9" w:rsidRDefault="00C57495" w:rsidP="00C57495">
      <w:pPr>
        <w:pStyle w:val="ConsPlusNormal"/>
        <w:widowControl/>
        <w:tabs>
          <w:tab w:val="left" w:pos="4536"/>
        </w:tabs>
        <w:ind w:firstLine="708"/>
        <w:outlineLvl w:val="1"/>
        <w:rPr>
          <w:rFonts w:ascii="Times New Roman" w:hAnsi="Times New Roman" w:cs="Times New Roman"/>
          <w:sz w:val="28"/>
          <w:szCs w:val="28"/>
        </w:rPr>
      </w:pPr>
      <w:r w:rsidRPr="00AC41AF">
        <w:rPr>
          <w:rFonts w:ascii="Times New Roman" w:hAnsi="Times New Roman" w:cs="Times New Roman"/>
          <w:sz w:val="24"/>
          <w:szCs w:val="24"/>
        </w:rPr>
        <w:tab/>
      </w:r>
      <w:r w:rsidRPr="00011CE9">
        <w:rPr>
          <w:rFonts w:ascii="Times New Roman" w:hAnsi="Times New Roman" w:cs="Times New Roman"/>
          <w:sz w:val="28"/>
          <w:szCs w:val="28"/>
        </w:rPr>
        <w:t xml:space="preserve">            </w:t>
      </w:r>
      <w:r w:rsidR="00011CE9">
        <w:rPr>
          <w:rFonts w:ascii="Times New Roman" w:hAnsi="Times New Roman" w:cs="Times New Roman"/>
          <w:sz w:val="28"/>
          <w:szCs w:val="28"/>
        </w:rPr>
        <w:t xml:space="preserve">                           </w:t>
      </w:r>
      <w:r w:rsidR="00F100D1" w:rsidRPr="00011CE9">
        <w:rPr>
          <w:rFonts w:ascii="Times New Roman" w:hAnsi="Times New Roman" w:cs="Times New Roman"/>
          <w:sz w:val="28"/>
          <w:szCs w:val="28"/>
        </w:rPr>
        <w:t>Приложение №</w:t>
      </w:r>
      <w:r w:rsidRPr="00011CE9">
        <w:rPr>
          <w:rFonts w:ascii="Times New Roman" w:hAnsi="Times New Roman" w:cs="Times New Roman"/>
          <w:sz w:val="28"/>
          <w:szCs w:val="28"/>
        </w:rPr>
        <w:t xml:space="preserve"> 1</w:t>
      </w:r>
    </w:p>
    <w:p w:rsidR="00C57495" w:rsidRPr="00011CE9" w:rsidRDefault="00C57495" w:rsidP="00C57495">
      <w:pPr>
        <w:pStyle w:val="af"/>
        <w:tabs>
          <w:tab w:val="left" w:pos="4536"/>
          <w:tab w:val="left" w:pos="5103"/>
        </w:tabs>
        <w:spacing w:before="0" w:after="0"/>
        <w:ind w:left="5103"/>
        <w:jc w:val="right"/>
        <w:rPr>
          <w:rFonts w:ascii="Times New Roman" w:hAnsi="Times New Roman"/>
        </w:rPr>
      </w:pPr>
      <w:r w:rsidRPr="00011CE9">
        <w:rPr>
          <w:rFonts w:ascii="Times New Roman" w:hAnsi="Times New Roman" w:cs="Times New Roman"/>
        </w:rPr>
        <w:t>к административному регламенту</w:t>
      </w:r>
      <w:r w:rsidRPr="00011CE9">
        <w:rPr>
          <w:rFonts w:ascii="Times New Roman" w:hAnsi="Times New Roman"/>
        </w:rPr>
        <w:t xml:space="preserve"> предоставления администрацией </w:t>
      </w:r>
    </w:p>
    <w:p w:rsidR="00C57495" w:rsidRPr="00011CE9" w:rsidRDefault="00C57495" w:rsidP="00C57495">
      <w:pPr>
        <w:pStyle w:val="af"/>
        <w:tabs>
          <w:tab w:val="left" w:pos="4536"/>
          <w:tab w:val="left" w:pos="5103"/>
        </w:tabs>
        <w:spacing w:before="0" w:after="0"/>
        <w:ind w:left="4536"/>
        <w:jc w:val="right"/>
        <w:rPr>
          <w:rFonts w:ascii="Times New Roman" w:hAnsi="Times New Roman"/>
        </w:rPr>
      </w:pPr>
      <w:r w:rsidRPr="00011CE9">
        <w:rPr>
          <w:rFonts w:ascii="Times New Roman" w:hAnsi="Times New Roman"/>
        </w:rPr>
        <w:tab/>
      </w:r>
      <w:r w:rsidR="00B316A4" w:rsidRPr="00011CE9">
        <w:rPr>
          <w:rFonts w:ascii="Times New Roman" w:hAnsi="Times New Roman"/>
        </w:rPr>
        <w:t>Александровского</w:t>
      </w:r>
      <w:r w:rsidRPr="00011CE9">
        <w:rPr>
          <w:rFonts w:ascii="Times New Roman" w:hAnsi="Times New Roman"/>
        </w:rPr>
        <w:t xml:space="preserve"> сельского поселения </w:t>
      </w:r>
    </w:p>
    <w:p w:rsidR="00C57495" w:rsidRPr="00011CE9" w:rsidRDefault="00C57495" w:rsidP="00C57495">
      <w:pPr>
        <w:pStyle w:val="af"/>
        <w:tabs>
          <w:tab w:val="left" w:pos="4536"/>
          <w:tab w:val="left" w:pos="5103"/>
        </w:tabs>
        <w:spacing w:before="0" w:after="0"/>
        <w:ind w:left="4536"/>
        <w:jc w:val="right"/>
        <w:rPr>
          <w:rFonts w:ascii="Times New Roman" w:hAnsi="Times New Roman"/>
        </w:rPr>
      </w:pPr>
      <w:r w:rsidRPr="00011CE9">
        <w:rPr>
          <w:rFonts w:ascii="Times New Roman" w:hAnsi="Times New Roman"/>
        </w:rPr>
        <w:tab/>
        <w:t xml:space="preserve">Усть-Лабинского района муниципальной </w:t>
      </w:r>
    </w:p>
    <w:p w:rsidR="00C57495" w:rsidRPr="00011CE9" w:rsidRDefault="00C57495" w:rsidP="00C57495">
      <w:pPr>
        <w:pStyle w:val="af"/>
        <w:spacing w:before="0" w:after="0"/>
        <w:jc w:val="right"/>
        <w:rPr>
          <w:rFonts w:ascii="Times New Roman" w:hAnsi="Times New Roman" w:cs="Times New Roman"/>
          <w:bCs/>
          <w:shd w:val="clear" w:color="auto" w:fill="FFFFFF"/>
        </w:rPr>
      </w:pPr>
      <w:r w:rsidRPr="00011CE9">
        <w:rPr>
          <w:rFonts w:ascii="Times New Roman" w:hAnsi="Times New Roman"/>
        </w:rPr>
        <w:t xml:space="preserve">услуги </w:t>
      </w:r>
      <w:r w:rsidRPr="00011CE9">
        <w:rPr>
          <w:rFonts w:ascii="Times New Roman" w:hAnsi="Times New Roman" w:cs="Times New Roman"/>
          <w:bCs/>
        </w:rPr>
        <w:t>«</w:t>
      </w:r>
      <w:r w:rsidRPr="00011CE9">
        <w:rPr>
          <w:rFonts w:ascii="Times New Roman" w:hAnsi="Times New Roman" w:cs="Times New Roman"/>
          <w:bCs/>
          <w:shd w:val="clear" w:color="auto" w:fill="FFFFFF"/>
        </w:rPr>
        <w:t xml:space="preserve">Постановка граждан, </w:t>
      </w:r>
    </w:p>
    <w:p w:rsidR="00C57495" w:rsidRPr="00011CE9" w:rsidRDefault="00C57495" w:rsidP="00C57495">
      <w:pPr>
        <w:pStyle w:val="af"/>
        <w:spacing w:before="0" w:after="0"/>
        <w:jc w:val="right"/>
        <w:rPr>
          <w:rFonts w:ascii="Times New Roman" w:hAnsi="Times New Roman" w:cs="Times New Roman"/>
          <w:bCs/>
          <w:shd w:val="clear" w:color="auto" w:fill="FFFFFF"/>
        </w:rPr>
      </w:pPr>
      <w:r w:rsidRPr="00011CE9">
        <w:rPr>
          <w:rFonts w:ascii="Times New Roman" w:hAnsi="Times New Roman" w:cs="Times New Roman"/>
          <w:bCs/>
          <w:shd w:val="clear" w:color="auto" w:fill="FFFFFF"/>
        </w:rPr>
        <w:t>имеющих трёх и более детей, на учёт</w:t>
      </w:r>
    </w:p>
    <w:p w:rsidR="00C57495" w:rsidRPr="00011CE9" w:rsidRDefault="00C57495" w:rsidP="00C57495">
      <w:pPr>
        <w:pStyle w:val="af"/>
        <w:spacing w:before="0" w:after="0"/>
        <w:jc w:val="right"/>
        <w:rPr>
          <w:rFonts w:ascii="Times New Roman" w:hAnsi="Times New Roman" w:cs="Times New Roman"/>
          <w:bCs/>
          <w:shd w:val="clear" w:color="auto" w:fill="FFFFFF"/>
        </w:rPr>
      </w:pPr>
      <w:r w:rsidRPr="00011CE9">
        <w:rPr>
          <w:rFonts w:ascii="Times New Roman" w:hAnsi="Times New Roman" w:cs="Times New Roman"/>
          <w:bCs/>
          <w:shd w:val="clear" w:color="auto" w:fill="FFFFFF"/>
        </w:rPr>
        <w:t>в качестве лиц, имеющих право</w:t>
      </w:r>
    </w:p>
    <w:p w:rsidR="00C57495" w:rsidRPr="00011CE9" w:rsidRDefault="00C57495" w:rsidP="00C57495">
      <w:pPr>
        <w:pStyle w:val="af"/>
        <w:spacing w:before="0" w:after="0"/>
        <w:jc w:val="right"/>
        <w:rPr>
          <w:rFonts w:ascii="Times New Roman" w:hAnsi="Times New Roman" w:cs="Times New Roman"/>
          <w:bCs/>
          <w:shd w:val="clear" w:color="auto" w:fill="FFFFFF"/>
        </w:rPr>
      </w:pPr>
      <w:r w:rsidRPr="00011CE9">
        <w:rPr>
          <w:rFonts w:ascii="Times New Roman" w:hAnsi="Times New Roman" w:cs="Times New Roman"/>
          <w:bCs/>
          <w:shd w:val="clear" w:color="auto" w:fill="FFFFFF"/>
        </w:rPr>
        <w:t xml:space="preserve">на предоставление им земельных </w:t>
      </w:r>
    </w:p>
    <w:p w:rsidR="00C57495" w:rsidRPr="00011CE9" w:rsidRDefault="00C57495" w:rsidP="00C57495">
      <w:pPr>
        <w:pStyle w:val="af"/>
        <w:spacing w:before="0" w:after="0"/>
        <w:jc w:val="right"/>
        <w:rPr>
          <w:rFonts w:ascii="Times New Roman" w:hAnsi="Times New Roman"/>
        </w:rPr>
      </w:pPr>
      <w:r w:rsidRPr="00011CE9">
        <w:rPr>
          <w:rFonts w:ascii="Times New Roman" w:hAnsi="Times New Roman" w:cs="Times New Roman"/>
          <w:bCs/>
          <w:shd w:val="clear" w:color="auto" w:fill="FFFFFF"/>
        </w:rPr>
        <w:t>участков в аренду</w:t>
      </w:r>
      <w:r w:rsidRPr="00011CE9">
        <w:rPr>
          <w:rFonts w:ascii="Times New Roman" w:hAnsi="Times New Roman"/>
        </w:rPr>
        <w:t>»</w:t>
      </w:r>
    </w:p>
    <w:p w:rsidR="00C57495" w:rsidRPr="00AC41AF" w:rsidRDefault="00C57495" w:rsidP="00C57495">
      <w:pPr>
        <w:pStyle w:val="12"/>
        <w:tabs>
          <w:tab w:val="clear" w:pos="360"/>
        </w:tabs>
        <w:spacing w:before="0" w:after="0"/>
        <w:jc w:val="center"/>
        <w:rPr>
          <w:b/>
          <w:szCs w:val="24"/>
        </w:rPr>
      </w:pPr>
      <w:r w:rsidRPr="00AC41AF">
        <w:rPr>
          <w:b/>
          <w:szCs w:val="24"/>
        </w:rPr>
        <w:t>БЛОК - СХЕМА</w:t>
      </w:r>
    </w:p>
    <w:p w:rsidR="00C57495" w:rsidRPr="00B316A4" w:rsidRDefault="00C57495" w:rsidP="00C57495">
      <w:pPr>
        <w:pStyle w:val="af"/>
        <w:spacing w:before="0" w:after="0"/>
        <w:jc w:val="both"/>
        <w:rPr>
          <w:rFonts w:ascii="Times New Roman" w:hAnsi="Times New Roman" w:cs="Times New Roman"/>
          <w:bCs/>
          <w:sz w:val="24"/>
          <w:szCs w:val="24"/>
          <w:shd w:val="clear" w:color="auto" w:fill="FFFFFF"/>
        </w:rPr>
      </w:pPr>
      <w:r w:rsidRPr="00AC41AF">
        <w:rPr>
          <w:rFonts w:ascii="Times New Roman" w:hAnsi="Times New Roman" w:cs="Times New Roman"/>
          <w:sz w:val="24"/>
          <w:szCs w:val="24"/>
        </w:rPr>
        <w:t xml:space="preserve">предоставления администрацией </w:t>
      </w:r>
      <w:r w:rsidR="00B316A4">
        <w:rPr>
          <w:rFonts w:ascii="Times New Roman" w:hAnsi="Times New Roman" w:cs="Times New Roman"/>
          <w:sz w:val="24"/>
          <w:szCs w:val="24"/>
        </w:rPr>
        <w:t>Александровского</w:t>
      </w:r>
      <w:r w:rsidRPr="00AC41AF">
        <w:rPr>
          <w:rFonts w:ascii="Times New Roman" w:hAnsi="Times New Roman" w:cs="Times New Roman"/>
          <w:sz w:val="24"/>
          <w:szCs w:val="24"/>
        </w:rPr>
        <w:t xml:space="preserve"> сельского поселения Усть-Лабинского района </w:t>
      </w:r>
      <w:r w:rsidRPr="00AC41AF">
        <w:rPr>
          <w:rFonts w:ascii="Times New Roman" w:hAnsi="Times New Roman"/>
          <w:sz w:val="24"/>
          <w:szCs w:val="24"/>
        </w:rPr>
        <w:t>м</w:t>
      </w:r>
      <w:r w:rsidRPr="00AC41AF">
        <w:rPr>
          <w:rFonts w:ascii="Times New Roman" w:hAnsi="Times New Roman" w:cs="Times New Roman"/>
          <w:sz w:val="24"/>
          <w:szCs w:val="24"/>
        </w:rPr>
        <w:t xml:space="preserve">униципальной 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Постановка граждан, имею</w:t>
      </w:r>
      <w:r w:rsidR="00B316A4">
        <w:rPr>
          <w:rFonts w:ascii="Times New Roman" w:hAnsi="Times New Roman" w:cs="Times New Roman"/>
          <w:bCs/>
          <w:sz w:val="24"/>
          <w:szCs w:val="24"/>
          <w:shd w:val="clear" w:color="auto" w:fill="FFFFFF"/>
        </w:rPr>
        <w:t xml:space="preserve">щих трёх и более детей, на учёт </w:t>
      </w:r>
      <w:r w:rsidRPr="00AC41AF">
        <w:rPr>
          <w:rFonts w:ascii="Times New Roman" w:hAnsi="Times New Roman" w:cs="Times New Roman"/>
          <w:bCs/>
          <w:sz w:val="24"/>
          <w:szCs w:val="24"/>
          <w:shd w:val="clear" w:color="auto" w:fill="FFFFFF"/>
        </w:rPr>
        <w:t>в качестве лиц, имеющих право на предоставление им земельных участков в аренду</w:t>
      </w:r>
      <w:r w:rsidRPr="00AC41AF">
        <w:rPr>
          <w:rFonts w:ascii="Times New Roman" w:hAnsi="Times New Roman"/>
          <w:sz w:val="24"/>
          <w:szCs w:val="24"/>
        </w:rPr>
        <w:t>»</w:t>
      </w:r>
    </w:p>
    <w:p w:rsidR="00D05BEA" w:rsidRPr="00D05BEA" w:rsidRDefault="00D05BEA" w:rsidP="00D05BEA">
      <w:pPr>
        <w:pStyle w:val="af0"/>
        <w:rPr>
          <w:lang w:eastAsia="ar-SA"/>
        </w:rPr>
      </w:pPr>
    </w:p>
    <w:p w:rsidR="00C57495" w:rsidRPr="00AC41AF" w:rsidRDefault="00B900A8" w:rsidP="00C57495">
      <w:pPr>
        <w:pStyle w:val="af"/>
        <w:spacing w:before="0" w:after="0"/>
        <w:jc w:val="both"/>
        <w:rPr>
          <w:rFonts w:ascii="Times New Roman" w:hAnsi="Times New Roman"/>
          <w:sz w:val="24"/>
          <w:szCs w:val="24"/>
        </w:rPr>
      </w:pPr>
      <w:r>
        <w:rPr>
          <w:rFonts w:ascii="Times New Roman" w:hAnsi="Times New Roman"/>
          <w:noProof/>
          <w:lang w:eastAsia="ru-RU"/>
        </w:rPr>
        <w:pict>
          <v:rect id="_x0000_s1046" style="position:absolute;left:0;text-align:left;margin-left:4.35pt;margin-top:6.6pt;width:478pt;height:31.3pt;z-index:251680768">
            <v:textbox style="mso-next-textbox:#_x0000_s1046">
              <w:txbxContent>
                <w:p w:rsidR="00D23F68" w:rsidRPr="0025589F" w:rsidRDefault="00D23F68"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D23F68" w:rsidRDefault="00D23F68" w:rsidP="00C57495"/>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228.45pt;margin-top:6.6pt;width:0;height:19.5pt;z-index:251669504" o:connectortype="straight"/>
        </w:pict>
      </w:r>
    </w:p>
    <w:p w:rsidR="00C57495" w:rsidRPr="00AC41AF" w:rsidRDefault="00C57495" w:rsidP="00C57495">
      <w:pPr>
        <w:spacing w:after="0" w:line="240" w:lineRule="auto"/>
        <w:rPr>
          <w:rFonts w:ascii="Times New Roman" w:hAnsi="Times New Roman"/>
          <w:sz w:val="28"/>
          <w:szCs w:val="28"/>
        </w:rPr>
      </w:pPr>
    </w:p>
    <w:p w:rsidR="00C57495" w:rsidRPr="00AC41AF" w:rsidRDefault="00B900A8" w:rsidP="00C57495">
      <w:pPr>
        <w:spacing w:after="0" w:line="240" w:lineRule="auto"/>
        <w:rPr>
          <w:rFonts w:ascii="Times New Roman" w:hAnsi="Times New Roman"/>
          <w:sz w:val="28"/>
          <w:szCs w:val="28"/>
        </w:rPr>
      </w:pPr>
      <w:r>
        <w:rPr>
          <w:rFonts w:ascii="Times New Roman" w:hAnsi="Times New Roman"/>
          <w:noProof/>
          <w:sz w:val="28"/>
          <w:szCs w:val="28"/>
        </w:rPr>
        <w:pict>
          <v:shape id="_x0000_s1047" type="#_x0000_t32" style="position:absolute;margin-left:228.5pt;margin-top:10.05pt;width:1.5pt;height:3.3pt;flip:x;z-index:251681792" o:connectortype="straight"/>
        </w:pict>
      </w:r>
      <w:r>
        <w:rPr>
          <w:rFonts w:ascii="Times New Roman" w:hAnsi="Times New Roman"/>
          <w:noProof/>
        </w:rPr>
        <w:pict>
          <v:shapetype id="_x0000_t109" coordsize="21600,21600" o:spt="109" path="m,l,21600r21600,l21600,xe">
            <v:stroke joinstyle="miter"/>
            <v:path gradientshapeok="t" o:connecttype="rect"/>
          </v:shapetype>
          <v:shape id="_x0000_s1045" type="#_x0000_t109" style="position:absolute;margin-left:4.35pt;margin-top:.9pt;width:474.8pt;height:33.4pt;z-index:251679744">
            <v:textbox style="mso-next-textbox:#_x0000_s1045">
              <w:txbxContent>
                <w:p w:rsidR="00D23F68" w:rsidRDefault="00D23F68"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B900A8" w:rsidP="00C57495">
      <w:pPr>
        <w:spacing w:after="0" w:line="240" w:lineRule="auto"/>
        <w:rPr>
          <w:rFonts w:ascii="Times New Roman" w:hAnsi="Times New Roman"/>
          <w:sz w:val="28"/>
          <w:szCs w:val="28"/>
        </w:rPr>
      </w:pPr>
      <w:r>
        <w:rPr>
          <w:rFonts w:ascii="Times New Roman" w:hAnsi="Times New Roman"/>
          <w:noProof/>
          <w:sz w:val="28"/>
          <w:szCs w:val="28"/>
        </w:rPr>
        <w:pict>
          <v:shape id="_x0000_s1026" type="#_x0000_t109" style="position:absolute;margin-left:.45pt;margin-top:11.2pt;width:481.9pt;height:34.1pt;z-index:251660288">
            <v:textbox style="mso-next-textbox:#_x0000_s1026">
              <w:txbxContent>
                <w:p w:rsidR="00D23F68" w:rsidRDefault="00D23F68"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D23F68" w:rsidRPr="0025589F" w:rsidRDefault="00D23F68" w:rsidP="00C57495">
                  <w:pPr>
                    <w:jc w:val="both"/>
                    <w:rPr>
                      <w:rFonts w:ascii="Times New Roman" w:hAnsi="Times New Roman"/>
                      <w:sz w:val="20"/>
                      <w:szCs w:val="20"/>
                    </w:rPr>
                  </w:pP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B900A8" w:rsidP="00C57495">
      <w:pPr>
        <w:spacing w:after="0" w:line="240" w:lineRule="auto"/>
        <w:rPr>
          <w:rFonts w:ascii="Times New Roman" w:hAnsi="Times New Roman"/>
          <w:sz w:val="28"/>
          <w:szCs w:val="28"/>
        </w:rPr>
      </w:pPr>
      <w:r>
        <w:rPr>
          <w:rFonts w:ascii="Times New Roman" w:hAnsi="Times New Roman"/>
          <w:noProof/>
          <w:sz w:val="28"/>
          <w:szCs w:val="28"/>
        </w:rPr>
        <w:pict>
          <v:shape id="_x0000_s1037" type="#_x0000_t32" style="position:absolute;margin-left:228.4pt;margin-top:12.25pt;width:.05pt;height:16.85pt;z-index:251671552" o:connectortype="straight"/>
        </w:pict>
      </w:r>
    </w:p>
    <w:p w:rsidR="00C57495" w:rsidRPr="00AC41AF" w:rsidRDefault="00B900A8" w:rsidP="00C57495">
      <w:pPr>
        <w:spacing w:after="0" w:line="240" w:lineRule="auto"/>
        <w:rPr>
          <w:rFonts w:ascii="Times New Roman" w:hAnsi="Times New Roman"/>
          <w:sz w:val="28"/>
          <w:szCs w:val="28"/>
        </w:rPr>
      </w:pPr>
      <w:r>
        <w:rPr>
          <w:rFonts w:ascii="Times New Roman" w:hAnsi="Times New Roman"/>
          <w:noProof/>
          <w:sz w:val="28"/>
          <w:szCs w:val="28"/>
        </w:rPr>
        <w:pict>
          <v:shape id="_x0000_s1028" type="#_x0000_t109" style="position:absolute;margin-left:.45pt;margin-top:14.55pt;width:481.9pt;height:38.7pt;z-index:251662336">
            <v:textbox style="mso-next-textbox:#_x0000_s1028">
              <w:txbxContent>
                <w:p w:rsidR="00D23F68" w:rsidRPr="002C0B8A" w:rsidRDefault="00D23F68"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B900A8" w:rsidP="00C57495">
      <w:pPr>
        <w:spacing w:after="0" w:line="240" w:lineRule="auto"/>
        <w:rPr>
          <w:rFonts w:ascii="Times New Roman" w:hAnsi="Times New Roman"/>
          <w:sz w:val="28"/>
          <w:szCs w:val="28"/>
        </w:rPr>
      </w:pPr>
      <w:r>
        <w:rPr>
          <w:rFonts w:ascii="Times New Roman" w:hAnsi="Times New Roman"/>
          <w:noProof/>
          <w:sz w:val="28"/>
          <w:szCs w:val="28"/>
        </w:rPr>
        <w:pict>
          <v:shape id="_x0000_s1039" type="#_x0000_t32" style="position:absolute;margin-left:232.2pt;margin-top:.8pt;width:0;height:18pt;z-index:251673600" o:connectortype="straight"/>
        </w:pict>
      </w:r>
    </w:p>
    <w:p w:rsidR="00C57495" w:rsidRPr="00AC41AF" w:rsidRDefault="00B900A8"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29" type="#_x0000_t109" style="position:absolute;left:0;text-align:left;margin-left:.45pt;margin-top:2.7pt;width:481.9pt;height:46.25pt;z-index:251663360">
            <v:textbox style="mso-next-textbox:#_x0000_s1029">
              <w:txbxContent>
                <w:p w:rsidR="00D23F68" w:rsidRDefault="00D23F68"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D23F68" w:rsidRPr="00876CF2" w:rsidRDefault="00D23F68" w:rsidP="00C57495"/>
              </w:txbxContent>
            </v:textbox>
          </v:shape>
        </w:pic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B900A8"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42" type="#_x0000_t32" style="position:absolute;left:0;text-align:left;margin-left:110pt;margin-top:16.75pt;width:.05pt;height:9.7pt;z-index:251676672" o:connectortype="straight"/>
        </w:pict>
      </w:r>
      <w:r>
        <w:rPr>
          <w:rFonts w:ascii="Times New Roman" w:hAnsi="Times New Roman"/>
          <w:noProof/>
          <w:sz w:val="28"/>
          <w:szCs w:val="28"/>
        </w:rPr>
        <w:pict>
          <v:shape id="_x0000_s1044" type="#_x0000_t32" style="position:absolute;left:0;text-align:left;margin-left:361.95pt;margin-top:16.75pt;width:.05pt;height:17.1pt;flip:x;z-index:251678720" o:connectortype="straight"/>
        </w:pict>
      </w:r>
    </w:p>
    <w:p w:rsidR="00C57495" w:rsidRPr="00AC41AF" w:rsidRDefault="00B900A8"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0" type="#_x0000_t109" style="position:absolute;left:0;text-align:left;margin-left:-3.3pt;margin-top:17.75pt;width:221.1pt;height:36pt;z-index:251664384">
            <v:textbox style="mso-next-textbox:#_x0000_s1030">
              <w:txbxContent>
                <w:p w:rsidR="00D23F68" w:rsidRPr="00876CF2" w:rsidRDefault="00D23F68"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w:r>
    </w:p>
    <w:p w:rsidR="00C57495" w:rsidRPr="00AC41AF" w:rsidRDefault="00B900A8"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1" type="#_x0000_t109" style="position:absolute;left:0;text-align:left;margin-left:252.7pt;margin-top:4pt;width:234.95pt;height:36pt;z-index:251665408">
            <v:textbox style="mso-next-textbox:#_x0000_s1031">
              <w:txbxContent>
                <w:p w:rsidR="00D23F68" w:rsidRPr="00876CF2" w:rsidRDefault="00D23F68"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w:r>
    </w:p>
    <w:p w:rsidR="00C57495" w:rsidRPr="00AC41AF" w:rsidRDefault="00C57495" w:rsidP="00C57495">
      <w:pPr>
        <w:spacing w:after="0" w:line="240" w:lineRule="auto"/>
        <w:jc w:val="center"/>
        <w:rPr>
          <w:rFonts w:ascii="Times New Roman" w:hAnsi="Times New Roman"/>
          <w:sz w:val="28"/>
          <w:szCs w:val="28"/>
        </w:rPr>
      </w:pPr>
    </w:p>
    <w:p w:rsidR="00C57495" w:rsidRDefault="00B900A8"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50" type="#_x0000_t32" style="position:absolute;left:0;text-align:left;margin-left:379.2pt;margin-top:10.15pt;width:.1pt;height:19.35pt;z-index:251683840" o:connectortype="straight"/>
        </w:pict>
      </w:r>
      <w:r>
        <w:rPr>
          <w:rFonts w:ascii="Times New Roman" w:hAnsi="Times New Roman"/>
          <w:noProof/>
          <w:sz w:val="28"/>
          <w:szCs w:val="28"/>
        </w:rPr>
        <w:pict>
          <v:shape id="_x0000_s1043" type="#_x0000_t32" style="position:absolute;left:0;text-align:left;margin-left:109.95pt;margin-top:4.15pt;width:.1pt;height:19.35pt;z-index:251677696" o:connectortype="straight"/>
        </w:pict>
      </w:r>
      <w:r w:rsidR="00C57495" w:rsidRPr="00AC41AF">
        <w:rPr>
          <w:rFonts w:ascii="Times New Roman" w:hAnsi="Times New Roman" w:cs="Times New Roman"/>
          <w:sz w:val="32"/>
          <w:szCs w:val="28"/>
        </w:rPr>
        <w:t xml:space="preserve">      </w:t>
      </w:r>
    </w:p>
    <w:p w:rsidR="00C57495" w:rsidRDefault="00B900A8"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4" type="#_x0000_t109" style="position:absolute;left:0;text-align:left;margin-left:254.95pt;margin-top:13.7pt;width:238.15pt;height:54.75pt;z-index:251668480">
            <v:textbox style="mso-next-textbox:#_x0000_s1034">
              <w:txbxContent>
                <w:p w:rsidR="00D23F68" w:rsidRPr="006A0A67" w:rsidRDefault="00D23F68"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D23F68" w:rsidRPr="006A0A67" w:rsidRDefault="00D23F68"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D23F68" w:rsidRDefault="00D23F68" w:rsidP="00C57495"/>
              </w:txbxContent>
            </v:textbox>
          </v:shape>
        </w:pict>
      </w:r>
      <w:r>
        <w:rPr>
          <w:rFonts w:ascii="Times New Roman" w:hAnsi="Times New Roman"/>
          <w:noProof/>
          <w:sz w:val="28"/>
          <w:szCs w:val="28"/>
        </w:rPr>
        <w:pict>
          <v:shape id="_x0000_s1032" type="#_x0000_t109" style="position:absolute;left:0;text-align:left;margin-left:-3.3pt;margin-top:9.6pt;width:221.1pt;height:66.55pt;z-index:251666432">
            <v:textbox style="mso-next-textbox:#_x0000_s1032">
              <w:txbxContent>
                <w:p w:rsidR="00D23F68" w:rsidRPr="006A0A67" w:rsidRDefault="00D23F68"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D23F68" w:rsidRPr="006A0A67" w:rsidRDefault="00D23F68" w:rsidP="00C57495">
                  <w:pPr>
                    <w:rPr>
                      <w:szCs w:val="24"/>
                    </w:rP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B900A8"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49" type="#_x0000_t32" style="position:absolute;left:0;text-align:left;margin-left:100.95pt;margin-top:2.55pt;width:.1pt;height:19.35pt;z-index:251682816" o:connectortype="straight"/>
        </w:pict>
      </w:r>
    </w:p>
    <w:p w:rsidR="00C57495" w:rsidRDefault="00B900A8"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3" type="#_x0000_t109" style="position:absolute;left:0;text-align:left;margin-left:-17.6pt;margin-top:3.3pt;width:216.8pt;height:48pt;z-index:251667456">
            <v:textbox style="mso-next-textbox:#_x0000_s1033">
              <w:txbxContent>
                <w:p w:rsidR="00D23F68" w:rsidRPr="006A0A67" w:rsidRDefault="00D23F68"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D23F68" w:rsidRPr="006A0A67" w:rsidRDefault="00D23F68"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D23F68" w:rsidRPr="002F43FD" w:rsidRDefault="00D23F68" w:rsidP="00C57495">
                  <w:pPr>
                    <w:jc w:val="cente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C57495" w:rsidP="00C57495">
      <w:pPr>
        <w:pStyle w:val="ConsPlusNormal"/>
        <w:widowControl/>
        <w:tabs>
          <w:tab w:val="left" w:pos="4536"/>
        </w:tabs>
        <w:ind w:left="4248" w:firstLine="5"/>
        <w:outlineLvl w:val="1"/>
        <w:rPr>
          <w:rFonts w:ascii="Times New Roman" w:hAnsi="Times New Roman" w:cs="Times New Roman"/>
          <w:sz w:val="32"/>
          <w:szCs w:val="28"/>
        </w:rPr>
      </w:pPr>
      <w:r w:rsidRPr="00AC41AF">
        <w:rPr>
          <w:rFonts w:ascii="Times New Roman" w:hAnsi="Times New Roman" w:cs="Times New Roman"/>
          <w:sz w:val="32"/>
          <w:szCs w:val="28"/>
        </w:rPr>
        <w:t xml:space="preserve">                                                                                    </w:t>
      </w: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C57495" w:rsidRPr="00AC41AF" w:rsidRDefault="00C57495" w:rsidP="00011CE9">
      <w:pPr>
        <w:pStyle w:val="ConsPlusNormal"/>
        <w:widowControl/>
        <w:tabs>
          <w:tab w:val="left" w:pos="4536"/>
        </w:tabs>
        <w:ind w:left="4248" w:firstLine="5"/>
        <w:jc w:val="right"/>
        <w:outlineLvl w:val="1"/>
        <w:rPr>
          <w:rFonts w:ascii="Times New Roman" w:hAnsi="Times New Roman" w:cs="Times New Roman"/>
          <w:sz w:val="28"/>
          <w:szCs w:val="24"/>
        </w:rPr>
      </w:pPr>
      <w:r w:rsidRPr="00AC41AF">
        <w:rPr>
          <w:rFonts w:ascii="Times New Roman" w:hAnsi="Times New Roman" w:cs="Times New Roman"/>
          <w:sz w:val="28"/>
          <w:szCs w:val="24"/>
        </w:rPr>
        <w:t xml:space="preserve">Приложение </w:t>
      </w:r>
      <w:r w:rsidR="00F100D1">
        <w:rPr>
          <w:rFonts w:ascii="Times New Roman" w:hAnsi="Times New Roman" w:cs="Times New Roman"/>
          <w:sz w:val="28"/>
          <w:szCs w:val="24"/>
        </w:rPr>
        <w:t>№</w:t>
      </w:r>
      <w:r w:rsidRPr="00AC41AF">
        <w:rPr>
          <w:rFonts w:ascii="Times New Roman" w:hAnsi="Times New Roman" w:cs="Times New Roman"/>
          <w:sz w:val="28"/>
          <w:szCs w:val="24"/>
        </w:rPr>
        <w:t xml:space="preserve"> 2</w:t>
      </w:r>
    </w:p>
    <w:p w:rsidR="00C57495" w:rsidRPr="00AC41AF" w:rsidRDefault="00C57495" w:rsidP="00011CE9">
      <w:pPr>
        <w:pStyle w:val="af"/>
        <w:tabs>
          <w:tab w:val="left" w:pos="4536"/>
          <w:tab w:val="left" w:pos="5103"/>
        </w:tabs>
        <w:spacing w:before="0" w:after="0"/>
        <w:ind w:firstLine="4253"/>
        <w:jc w:val="right"/>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C57495" w:rsidRPr="00AC41AF" w:rsidRDefault="00C57495" w:rsidP="00011CE9">
      <w:pPr>
        <w:pStyle w:val="af"/>
        <w:tabs>
          <w:tab w:val="left" w:pos="4536"/>
          <w:tab w:val="left" w:pos="5103"/>
        </w:tabs>
        <w:spacing w:before="0" w:after="0"/>
        <w:ind w:firstLine="4253"/>
        <w:jc w:val="right"/>
        <w:rPr>
          <w:rFonts w:ascii="Times New Roman" w:hAnsi="Times New Roman"/>
          <w:szCs w:val="24"/>
        </w:rPr>
      </w:pPr>
      <w:r w:rsidRPr="00AC41AF">
        <w:rPr>
          <w:rFonts w:ascii="Times New Roman" w:hAnsi="Times New Roman"/>
          <w:szCs w:val="24"/>
        </w:rPr>
        <w:t xml:space="preserve">предоставления администрацией </w:t>
      </w:r>
    </w:p>
    <w:p w:rsidR="00C57495" w:rsidRPr="00AC41AF" w:rsidRDefault="00F100D1" w:rsidP="00011CE9">
      <w:pPr>
        <w:pStyle w:val="af"/>
        <w:tabs>
          <w:tab w:val="left" w:pos="4536"/>
          <w:tab w:val="left" w:pos="5103"/>
        </w:tabs>
        <w:spacing w:before="0" w:after="0"/>
        <w:ind w:firstLine="4253"/>
        <w:jc w:val="right"/>
        <w:rPr>
          <w:rFonts w:ascii="Times New Roman" w:hAnsi="Times New Roman"/>
          <w:szCs w:val="24"/>
        </w:rPr>
      </w:pPr>
      <w:r>
        <w:rPr>
          <w:rFonts w:ascii="Times New Roman" w:hAnsi="Times New Roman"/>
          <w:szCs w:val="24"/>
        </w:rPr>
        <w:t xml:space="preserve">Александровского </w:t>
      </w:r>
      <w:r w:rsidR="00C57495" w:rsidRPr="00AC41AF">
        <w:rPr>
          <w:rFonts w:ascii="Times New Roman" w:hAnsi="Times New Roman"/>
          <w:szCs w:val="24"/>
        </w:rPr>
        <w:t xml:space="preserve">сельского поселения </w:t>
      </w:r>
    </w:p>
    <w:p w:rsidR="00C57495" w:rsidRPr="00AC41AF" w:rsidRDefault="00C57495" w:rsidP="00011CE9">
      <w:pPr>
        <w:pStyle w:val="af"/>
        <w:tabs>
          <w:tab w:val="left" w:pos="4536"/>
          <w:tab w:val="left" w:pos="5103"/>
        </w:tabs>
        <w:spacing w:before="0" w:after="0"/>
        <w:ind w:firstLine="4253"/>
        <w:jc w:val="right"/>
        <w:rPr>
          <w:rFonts w:ascii="Times New Roman" w:hAnsi="Times New Roman"/>
          <w:szCs w:val="24"/>
        </w:rPr>
      </w:pPr>
      <w:r w:rsidRPr="00AC41AF">
        <w:rPr>
          <w:rFonts w:ascii="Times New Roman" w:hAnsi="Times New Roman"/>
          <w:szCs w:val="24"/>
        </w:rPr>
        <w:t xml:space="preserve">Усть-Лабинского района муниципальной </w:t>
      </w:r>
    </w:p>
    <w:p w:rsidR="00C57495" w:rsidRPr="00AC41AF" w:rsidRDefault="00C57495" w:rsidP="00011CE9">
      <w:pPr>
        <w:pStyle w:val="af"/>
        <w:spacing w:before="0" w:after="0"/>
        <w:ind w:firstLine="4253"/>
        <w:jc w:val="right"/>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C57495" w:rsidRPr="00AC41AF" w:rsidRDefault="00C57495" w:rsidP="00011CE9">
      <w:pPr>
        <w:pStyle w:val="af"/>
        <w:spacing w:before="0" w:after="0"/>
        <w:ind w:firstLine="4253"/>
        <w:jc w:val="right"/>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C57495" w:rsidRPr="00AC41AF" w:rsidRDefault="00C57495" w:rsidP="00011CE9">
      <w:pPr>
        <w:pStyle w:val="af"/>
        <w:spacing w:before="0" w:after="0"/>
        <w:ind w:firstLine="4253"/>
        <w:jc w:val="right"/>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C57495" w:rsidRPr="00AC41AF" w:rsidRDefault="00C57495" w:rsidP="00011CE9">
      <w:pPr>
        <w:pStyle w:val="af"/>
        <w:spacing w:before="0" w:after="0"/>
        <w:ind w:firstLine="4253"/>
        <w:jc w:val="right"/>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C57495" w:rsidRPr="00AC41AF" w:rsidRDefault="00C57495" w:rsidP="00011CE9">
      <w:pPr>
        <w:pStyle w:val="af"/>
        <w:spacing w:before="0" w:after="0"/>
        <w:ind w:firstLine="4253"/>
        <w:jc w:val="right"/>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C57495" w:rsidRPr="00AC41AF" w:rsidRDefault="00C57495" w:rsidP="00C57495">
      <w:pPr>
        <w:pStyle w:val="ConsPlusNormal"/>
        <w:ind w:firstLine="540"/>
        <w:jc w:val="both"/>
        <w:rPr>
          <w:sz w:val="22"/>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011CE9">
            <w:pPr>
              <w:pStyle w:val="aff2"/>
              <w:rPr>
                <w:rFonts w:ascii="Times New Roman" w:hAnsi="Times New Roman" w:cs="Times New Roman"/>
              </w:rPr>
            </w:pPr>
            <w:r w:rsidRPr="00011CE9">
              <w:rPr>
                <w:rFonts w:ascii="Times New Roman" w:hAnsi="Times New Roman" w:cs="Times New Roman"/>
              </w:rPr>
              <w:t xml:space="preserve">Главе </w:t>
            </w:r>
            <w:r w:rsidR="00011CE9" w:rsidRPr="00011CE9">
              <w:rPr>
                <w:rFonts w:ascii="Times New Roman" w:hAnsi="Times New Roman" w:cs="Times New Roman"/>
              </w:rPr>
              <w:t>Александровского сельского поселения Усть-Лабинского района</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от</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(ФИО заявителя)</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(паспорт серия, N, кем выдан, дата выдачи)</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3920" w:type="dxa"/>
            <w:gridSpan w:val="3"/>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c>
          <w:tcPr>
            <w:tcW w:w="840" w:type="dxa"/>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5639A8">
            <w:pPr>
              <w:pStyle w:val="aff3"/>
              <w:rPr>
                <w:rFonts w:ascii="Times New Roman" w:hAnsi="Times New Roman" w:cs="Times New Roman"/>
              </w:rPr>
            </w:pPr>
            <w:r w:rsidRPr="00011CE9">
              <w:rPr>
                <w:rFonts w:ascii="Times New Roman" w:hAnsi="Times New Roman" w:cs="Times New Roman"/>
              </w:rPr>
              <w:t>проживающего по адресу:</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9940" w:type="dxa"/>
            <w:gridSpan w:val="7"/>
            <w:tcBorders>
              <w:top w:val="nil"/>
              <w:left w:val="nil"/>
              <w:bottom w:val="nil"/>
              <w:right w:val="nil"/>
            </w:tcBorders>
          </w:tcPr>
          <w:p w:rsidR="00531CA0" w:rsidRPr="00011CE9" w:rsidRDefault="00531CA0" w:rsidP="00011CE9">
            <w:pPr>
              <w:pStyle w:val="1"/>
              <w:jc w:val="center"/>
              <w:rPr>
                <w:rFonts w:ascii="Times New Roman" w:hAnsi="Times New Roman" w:cs="Times New Roman"/>
                <w:sz w:val="24"/>
                <w:szCs w:val="24"/>
              </w:rPr>
            </w:pPr>
            <w:r w:rsidRPr="00011CE9">
              <w:rPr>
                <w:rFonts w:ascii="Times New Roman" w:hAnsi="Times New Roman" w:cs="Times New Roman"/>
                <w:sz w:val="24"/>
                <w:szCs w:val="24"/>
              </w:rPr>
              <w:t>Заявление</w:t>
            </w:r>
          </w:p>
          <w:p w:rsidR="00531CA0" w:rsidRPr="00011CE9" w:rsidRDefault="00531CA0" w:rsidP="00011CE9">
            <w:pPr>
              <w:pStyle w:val="aff2"/>
              <w:jc w:val="center"/>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c>
          <w:tcPr>
            <w:tcW w:w="406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детей, на учет для получения</w:t>
            </w:r>
          </w:p>
        </w:tc>
      </w:tr>
      <w:tr w:rsidR="00531CA0" w:rsidRPr="00011CE9" w:rsidTr="00011CE9">
        <w:tc>
          <w:tcPr>
            <w:tcW w:w="3780" w:type="dxa"/>
            <w:gridSpan w:val="2"/>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в аренду земельного участка для</w:t>
            </w:r>
          </w:p>
        </w:tc>
        <w:tc>
          <w:tcPr>
            <w:tcW w:w="6160" w:type="dxa"/>
            <w:gridSpan w:val="5"/>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9940" w:type="dxa"/>
            <w:gridSpan w:val="7"/>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9940" w:type="dxa"/>
            <w:gridSpan w:val="7"/>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(индивидуального жилищного строительства, ведения личного подсобного хозяйства)</w:t>
            </w:r>
          </w:p>
        </w:tc>
      </w:tr>
      <w:tr w:rsidR="00531CA0" w:rsidRPr="00011CE9" w:rsidTr="00011CE9">
        <w:tc>
          <w:tcPr>
            <w:tcW w:w="9940" w:type="dxa"/>
            <w:gridSpan w:val="7"/>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2" w:history="1">
              <w:r w:rsidRPr="00011CE9">
                <w:rPr>
                  <w:rStyle w:val="aff"/>
                  <w:rFonts w:ascii="Times New Roman" w:hAnsi="Times New Roman"/>
                </w:rPr>
                <w:t>частью 1 статьи 13</w:t>
              </w:r>
            </w:hyperlink>
            <w:r w:rsidRPr="00011CE9">
              <w:rPr>
                <w:rFonts w:ascii="Times New Roman" w:hAnsi="Times New Roman" w:cs="Times New Roman"/>
              </w:rPr>
              <w:t xml:space="preserve"> Федерального закона "Об опеке и попечительстве");</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К заявлению прилагаются копии:</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1) паспорта заявителя (на __ л.);</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3) документов, подтверждающих наличие у заявителя трех и более детей на момент подачи заявления (на __ л.);</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531CA0" w:rsidRPr="00011CE9" w:rsidRDefault="00531CA0" w:rsidP="00011CE9">
            <w:pPr>
              <w:pStyle w:val="aff0"/>
              <w:rPr>
                <w:rFonts w:ascii="Times New Roman" w:hAnsi="Times New Roman" w:cs="Times New Roman"/>
                <w:color w:val="000000"/>
              </w:rPr>
            </w:pPr>
          </w:p>
        </w:tc>
      </w:tr>
      <w:tr w:rsidR="00531CA0" w:rsidRPr="00011CE9" w:rsidTr="00011CE9">
        <w:tc>
          <w:tcPr>
            <w:tcW w:w="3360" w:type="dxa"/>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Дата</w:t>
            </w:r>
          </w:p>
        </w:tc>
        <w:tc>
          <w:tcPr>
            <w:tcW w:w="2800" w:type="dxa"/>
            <w:gridSpan w:val="4"/>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Подпись</w:t>
            </w:r>
          </w:p>
        </w:tc>
        <w:tc>
          <w:tcPr>
            <w:tcW w:w="3780" w:type="dxa"/>
            <w:gridSpan w:val="2"/>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ФИО</w:t>
            </w:r>
          </w:p>
        </w:tc>
      </w:tr>
    </w:tbl>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rPr>
          <w:rFonts w:ascii="Times New Roman" w:hAnsi="Times New Roman" w:cs="Times New Roman"/>
          <w:sz w:val="28"/>
        </w:rPr>
      </w:pPr>
      <w:r w:rsidRPr="00AC41AF">
        <w:rPr>
          <w:sz w:val="22"/>
        </w:rPr>
        <w:t xml:space="preserve">   </w:t>
      </w:r>
      <w:r w:rsidRPr="00AC41AF">
        <w:rPr>
          <w:rFonts w:ascii="Times New Roman" w:hAnsi="Times New Roman" w:cs="Times New Roman"/>
          <w:sz w:val="28"/>
        </w:rPr>
        <w:t xml:space="preserve">Приложение </w:t>
      </w:r>
      <w:r w:rsidR="00F100D1">
        <w:rPr>
          <w:rFonts w:ascii="Times New Roman" w:hAnsi="Times New Roman" w:cs="Times New Roman"/>
          <w:sz w:val="28"/>
        </w:rPr>
        <w:t>№</w:t>
      </w:r>
      <w:r w:rsidRPr="00AC41AF">
        <w:rPr>
          <w:rFonts w:ascii="Times New Roman" w:hAnsi="Times New Roman" w:cs="Times New Roman"/>
          <w:sz w:val="28"/>
        </w:rPr>
        <w:t xml:space="preserve"> 3</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к административному регламенту</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 предоставления администрацией </w:t>
      </w:r>
    </w:p>
    <w:p w:rsidR="00C57495" w:rsidRPr="00AC41AF" w:rsidRDefault="00F100D1" w:rsidP="00C57495">
      <w:pPr>
        <w:pStyle w:val="ConsPlusNormal"/>
        <w:ind w:firstLine="540"/>
        <w:jc w:val="right"/>
        <w:rPr>
          <w:rFonts w:ascii="Times New Roman" w:hAnsi="Times New Roman" w:cs="Times New Roman"/>
          <w:sz w:val="28"/>
        </w:rPr>
      </w:pPr>
      <w:r>
        <w:rPr>
          <w:rFonts w:ascii="Times New Roman" w:hAnsi="Times New Roman" w:cs="Times New Roman"/>
          <w:sz w:val="28"/>
        </w:rPr>
        <w:t xml:space="preserve">Александровского </w:t>
      </w:r>
      <w:r w:rsidR="00C57495" w:rsidRPr="00AC41AF">
        <w:rPr>
          <w:rFonts w:ascii="Times New Roman" w:hAnsi="Times New Roman" w:cs="Times New Roman"/>
          <w:sz w:val="28"/>
        </w:rPr>
        <w:t xml:space="preserve">сельского поселения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ab/>
        <w:t xml:space="preserve">Усть-Лабинского района муниципальной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услуги «Постановка граждан,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имеющих трёх и более детей, на учёт</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в качестве лиц, имеющих право</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на предоставление им земельных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DF7349">
        <w:trPr>
          <w:trHeight w:val="1833"/>
        </w:trPr>
        <w:tc>
          <w:tcPr>
            <w:tcW w:w="594"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(час,мин)</w:t>
            </w:r>
          </w:p>
        </w:tc>
        <w:tc>
          <w:tcPr>
            <w:tcW w:w="17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DF7349">
        <w:tc>
          <w:tcPr>
            <w:tcW w:w="594"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rPr>
          <w:rFonts w:ascii="Times New Roman" w:hAnsi="Times New Roman"/>
          <w:sz w:val="28"/>
          <w:szCs w:val="28"/>
        </w:rPr>
      </w:pPr>
    </w:p>
    <w:p w:rsidR="00A94E62" w:rsidRPr="00AC41AF" w:rsidRDefault="00A94E62" w:rsidP="00C57495">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lastRenderedPageBreak/>
        <w:t xml:space="preserve">   Приложение N 4</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к административному регламенту</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 предоставления администрацией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r>
      <w:r w:rsidR="00F100D1">
        <w:rPr>
          <w:rFonts w:ascii="Times New Roman" w:hAnsi="Times New Roman"/>
          <w:sz w:val="28"/>
          <w:szCs w:val="28"/>
        </w:rPr>
        <w:t xml:space="preserve">Александровского </w:t>
      </w:r>
      <w:r w:rsidRPr="00AC41AF">
        <w:rPr>
          <w:rFonts w:ascii="Times New Roman" w:hAnsi="Times New Roman"/>
          <w:sz w:val="28"/>
          <w:szCs w:val="28"/>
        </w:rPr>
        <w:t xml:space="preserve"> сельского поселения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t xml:space="preserve">Усть-Лабинского района муниципальной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услуги «Постановка граждан,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имеющих трёх и более детей, на учёт</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в качестве лиц, имеющих право</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на предоставление им земельных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DF7349">
        <w:tc>
          <w:tcPr>
            <w:tcW w:w="675"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(час,мин) постановки гражданина (ки) на учет</w:t>
            </w:r>
          </w:p>
        </w:tc>
        <w:tc>
          <w:tcPr>
            <w:tcW w:w="1109"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DF7349">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DF7349">
        <w:tc>
          <w:tcPr>
            <w:tcW w:w="675"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Default="00C57495" w:rsidP="00C57495">
      <w:pPr>
        <w:jc w:val="right"/>
        <w:rPr>
          <w:rFonts w:ascii="Times New Roman" w:hAnsi="Times New Roman"/>
          <w:sz w:val="28"/>
          <w:szCs w:val="28"/>
        </w:rPr>
      </w:pPr>
    </w:p>
    <w:p w:rsidR="004B7848" w:rsidRDefault="004B7848"/>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Pr="00011CE9" w:rsidRDefault="00A94E62" w:rsidP="00A94E62">
      <w:pPr>
        <w:autoSpaceDE w:val="0"/>
        <w:spacing w:after="0" w:line="240" w:lineRule="auto"/>
        <w:jc w:val="right"/>
        <w:rPr>
          <w:rFonts w:ascii="Times New Roman" w:eastAsia="SimSun" w:hAnsi="Times New Roman"/>
          <w:kern w:val="1"/>
          <w:sz w:val="28"/>
          <w:szCs w:val="28"/>
          <w:lang w:eastAsia="zh-CN" w:bidi="hi-IN"/>
        </w:rPr>
      </w:pPr>
      <w:r w:rsidRPr="00011CE9">
        <w:rPr>
          <w:rFonts w:ascii="Times New Roman" w:eastAsia="SimSun" w:hAnsi="Times New Roman"/>
          <w:kern w:val="1"/>
          <w:sz w:val="28"/>
          <w:szCs w:val="28"/>
          <w:lang w:eastAsia="zh-CN" w:bidi="hi-IN"/>
        </w:rPr>
        <w:lastRenderedPageBreak/>
        <w:t>Приложение № 5</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eastAsia="SimSun" w:hAnsi="Times New Roman"/>
          <w:kern w:val="1"/>
          <w:sz w:val="28"/>
          <w:szCs w:val="28"/>
          <w:lang w:eastAsia="zh-CN" w:bidi="hi-IN"/>
        </w:rPr>
        <w:t xml:space="preserve"> к </w:t>
      </w:r>
      <w:r w:rsidRPr="00011CE9">
        <w:rPr>
          <w:rFonts w:ascii="Times New Roman" w:eastAsia="SimSun" w:hAnsi="Times New Roman"/>
          <w:bCs/>
          <w:kern w:val="1"/>
          <w:sz w:val="28"/>
          <w:szCs w:val="28"/>
          <w:lang w:eastAsia="zh-CN" w:bidi="hi-IN"/>
        </w:rPr>
        <w:t xml:space="preserve">административному регламенту </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eastAsia="SimSun" w:hAnsi="Times New Roman"/>
          <w:bCs/>
          <w:kern w:val="1"/>
          <w:sz w:val="28"/>
          <w:szCs w:val="28"/>
          <w:lang w:eastAsia="zh-CN" w:bidi="hi-IN"/>
        </w:rPr>
        <w:t xml:space="preserve">предоставления муниципальной услуги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sz w:val="28"/>
          <w:szCs w:val="28"/>
        </w:rPr>
        <w:t>«</w:t>
      </w:r>
      <w:r w:rsidRPr="00011CE9">
        <w:rPr>
          <w:rFonts w:ascii="Times New Roman" w:hAnsi="Times New Roman"/>
          <w:bCs/>
          <w:sz w:val="28"/>
          <w:szCs w:val="28"/>
          <w:shd w:val="clear" w:color="auto" w:fill="FFFFFF"/>
        </w:rPr>
        <w:t xml:space="preserve">Постановка граждан, имеющих трёх и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 xml:space="preserve">более детей, на учёт в качестве лиц,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имеющих право на предоставление</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hAnsi="Times New Roman"/>
          <w:bCs/>
          <w:sz w:val="28"/>
          <w:szCs w:val="28"/>
          <w:shd w:val="clear" w:color="auto" w:fill="FFFFFF"/>
        </w:rPr>
        <w:t xml:space="preserve"> им земельных участков в аренду</w:t>
      </w:r>
    </w:p>
    <w:p w:rsidR="00A94E62" w:rsidRPr="00011CE9" w:rsidRDefault="00A94E62" w:rsidP="00A94E62">
      <w:pPr>
        <w:autoSpaceDE w:val="0"/>
        <w:autoSpaceDN w:val="0"/>
        <w:adjustRightInd w:val="0"/>
        <w:spacing w:after="0" w:line="240" w:lineRule="auto"/>
        <w:ind w:firstLine="709"/>
        <w:jc w:val="both"/>
        <w:rPr>
          <w:rFonts w:ascii="Times New Roman" w:hAnsi="Times New Roman"/>
          <w:kern w:val="1"/>
          <w:sz w:val="28"/>
          <w:szCs w:val="28"/>
        </w:rPr>
      </w:pPr>
    </w:p>
    <w:p w:rsidR="00A94E62" w:rsidRPr="00011CE9" w:rsidRDefault="00A94E62" w:rsidP="00A94E62">
      <w:pPr>
        <w:pStyle w:val="afd"/>
        <w:contextualSpacing/>
        <w:jc w:val="center"/>
        <w:rPr>
          <w:rFonts w:ascii="Times New Roman" w:hAnsi="Times New Roman" w:cs="Times New Roman"/>
          <w:sz w:val="28"/>
          <w:szCs w:val="28"/>
        </w:rPr>
      </w:pPr>
      <w:r w:rsidRPr="00011CE9">
        <w:rPr>
          <w:rStyle w:val="afe"/>
          <w:rFonts w:ascii="Times New Roman" w:hAnsi="Times New Roman" w:cs="Times New Roman"/>
          <w:bCs w:val="0"/>
          <w:color w:val="auto"/>
          <w:sz w:val="28"/>
          <w:szCs w:val="28"/>
        </w:rPr>
        <w:t>Перечень многофункциональных центров, в которых организуется</w:t>
      </w:r>
      <w:r w:rsidRPr="00011CE9">
        <w:rPr>
          <w:rFonts w:ascii="Times New Roman" w:hAnsi="Times New Roman" w:cs="Times New Roman"/>
          <w:sz w:val="28"/>
          <w:szCs w:val="28"/>
        </w:rPr>
        <w:t xml:space="preserve"> </w:t>
      </w:r>
      <w:r w:rsidRPr="00011CE9">
        <w:rPr>
          <w:rStyle w:val="afe"/>
          <w:rFonts w:ascii="Times New Roman" w:hAnsi="Times New Roman" w:cs="Times New Roman"/>
          <w:bCs w:val="0"/>
          <w:color w:val="auto"/>
          <w:sz w:val="28"/>
          <w:szCs w:val="28"/>
        </w:rPr>
        <w:t xml:space="preserve">предоставление муниципальных услуг </w:t>
      </w:r>
    </w:p>
    <w:p w:rsidR="00A94E62" w:rsidRPr="00011CE9" w:rsidRDefault="00A94E62" w:rsidP="00A94E62">
      <w:pPr>
        <w:spacing w:after="0" w:line="240" w:lineRule="auto"/>
        <w:contextualSpacing/>
        <w:rPr>
          <w:rFonts w:ascii="Times New Roman" w:hAnsi="Times New Roman"/>
          <w:sz w:val="28"/>
          <w:szCs w:val="28"/>
          <w:highlight w:val="yellow"/>
        </w:rPr>
      </w:pPr>
    </w:p>
    <w:tbl>
      <w:tblPr>
        <w:tblW w:w="9923" w:type="dxa"/>
        <w:tblInd w:w="75" w:type="dxa"/>
        <w:tblLayout w:type="fixed"/>
        <w:tblCellMar>
          <w:left w:w="75" w:type="dxa"/>
          <w:right w:w="75" w:type="dxa"/>
        </w:tblCellMar>
        <w:tblLook w:val="04A0" w:firstRow="1" w:lastRow="0" w:firstColumn="1" w:lastColumn="0" w:noHBand="0" w:noVBand="1"/>
      </w:tblPr>
      <w:tblGrid>
        <w:gridCol w:w="709"/>
        <w:gridCol w:w="5387"/>
        <w:gridCol w:w="3827"/>
      </w:tblGrid>
      <w:tr w:rsidR="00011CE9" w:rsidRPr="00011CE9" w:rsidTr="005639A8">
        <w:trPr>
          <w:trHeight w:val="800"/>
        </w:trPr>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jc w:val="center"/>
              <w:rPr>
                <w:rFonts w:ascii="Times New Roman" w:hAnsi="Times New Roman"/>
                <w:sz w:val="28"/>
                <w:szCs w:val="28"/>
              </w:rPr>
            </w:pPr>
            <w:r w:rsidRPr="00011CE9">
              <w:rPr>
                <w:rFonts w:ascii="Times New Roman" w:hAnsi="Times New Roman"/>
                <w:sz w:val="28"/>
                <w:szCs w:val="28"/>
              </w:rPr>
              <w:t>№ п/п</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pStyle w:val="ae"/>
              <w:jc w:val="center"/>
              <w:rPr>
                <w:sz w:val="28"/>
                <w:szCs w:val="28"/>
              </w:rPr>
            </w:pPr>
            <w:r w:rsidRPr="00011CE9">
              <w:rPr>
                <w:sz w:val="28"/>
                <w:szCs w:val="28"/>
              </w:rPr>
              <w:t>Наименование многофункционального центра</w:t>
            </w:r>
          </w:p>
          <w:p w:rsidR="00A94E62" w:rsidRPr="00011CE9" w:rsidRDefault="00A94E62" w:rsidP="005639A8">
            <w:pPr>
              <w:pStyle w:val="ae"/>
              <w:jc w:val="center"/>
              <w:rPr>
                <w:sz w:val="28"/>
                <w:szCs w:val="28"/>
              </w:rPr>
            </w:pPr>
            <w:r w:rsidRPr="00011CE9">
              <w:rPr>
                <w:sz w:val="28"/>
                <w:szCs w:val="28"/>
              </w:rPr>
              <w:t>и (или) привлекаемой организации</w:t>
            </w:r>
          </w:p>
        </w:tc>
        <w:tc>
          <w:tcPr>
            <w:tcW w:w="382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pStyle w:val="ae"/>
              <w:jc w:val="center"/>
              <w:rPr>
                <w:sz w:val="28"/>
                <w:szCs w:val="28"/>
              </w:rPr>
            </w:pPr>
            <w:r w:rsidRPr="00011CE9">
              <w:rPr>
                <w:sz w:val="28"/>
                <w:szCs w:val="28"/>
              </w:rPr>
              <w:t>Местонахождение многофункционального центра и (или) привлекаемой организации</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1</w:t>
            </w:r>
          </w:p>
        </w:tc>
        <w:tc>
          <w:tcPr>
            <w:tcW w:w="5387" w:type="dxa"/>
            <w:tcBorders>
              <w:top w:val="nil"/>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353320, Краснодарский край,</w:t>
            </w:r>
          </w:p>
          <w:p w:rsidR="00A94E62" w:rsidRPr="00011CE9" w:rsidRDefault="00A94E62" w:rsidP="005639A8">
            <w:pPr>
              <w:pStyle w:val="ae"/>
              <w:rPr>
                <w:sz w:val="28"/>
                <w:szCs w:val="28"/>
              </w:rPr>
            </w:pPr>
            <w:r w:rsidRPr="00011CE9">
              <w:rPr>
                <w:sz w:val="28"/>
                <w:szCs w:val="28"/>
              </w:rPr>
              <w:t xml:space="preserve">г. Абинск, </w:t>
            </w:r>
          </w:p>
          <w:p w:rsidR="00A94E62" w:rsidRPr="00011CE9" w:rsidRDefault="00A94E62" w:rsidP="005639A8">
            <w:pPr>
              <w:pStyle w:val="ae"/>
              <w:rPr>
                <w:sz w:val="28"/>
                <w:szCs w:val="28"/>
              </w:rPr>
            </w:pPr>
            <w:r w:rsidRPr="00011CE9">
              <w:rPr>
                <w:sz w:val="28"/>
                <w:szCs w:val="28"/>
              </w:rPr>
              <w:t>ул. Интернациональная, д.35</w:t>
            </w:r>
          </w:p>
        </w:tc>
      </w:tr>
      <w:tr w:rsidR="00011CE9" w:rsidRPr="00011CE9" w:rsidTr="005639A8">
        <w:trPr>
          <w:trHeight w:val="1926"/>
        </w:trPr>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352690, Краснодарский край,  г. Апшеронск, </w:t>
            </w:r>
          </w:p>
          <w:p w:rsidR="00A94E62" w:rsidRPr="00011CE9" w:rsidRDefault="00A94E62" w:rsidP="005639A8">
            <w:pPr>
              <w:pStyle w:val="ae"/>
              <w:rPr>
                <w:sz w:val="28"/>
                <w:szCs w:val="28"/>
              </w:rPr>
            </w:pPr>
            <w:r w:rsidRPr="00011CE9">
              <w:rPr>
                <w:sz w:val="28"/>
                <w:szCs w:val="28"/>
              </w:rPr>
              <w:t>ул. Ворошилова, 54</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353040, Краснодарский край, Белоглинский район, </w:t>
            </w:r>
          </w:p>
          <w:p w:rsidR="00A94E62" w:rsidRPr="00011CE9" w:rsidRDefault="00A94E62" w:rsidP="005639A8">
            <w:pPr>
              <w:pStyle w:val="ae"/>
              <w:rPr>
                <w:sz w:val="28"/>
                <w:szCs w:val="28"/>
              </w:rPr>
            </w:pPr>
            <w:r w:rsidRPr="00011CE9">
              <w:rPr>
                <w:sz w:val="28"/>
                <w:szCs w:val="28"/>
              </w:rPr>
              <w:t xml:space="preserve">с. Белая Глина, </w:t>
            </w:r>
          </w:p>
          <w:p w:rsidR="00A94E62" w:rsidRPr="00011CE9" w:rsidRDefault="00A94E62" w:rsidP="005639A8">
            <w:pPr>
              <w:pStyle w:val="ae"/>
              <w:rPr>
                <w:sz w:val="28"/>
                <w:szCs w:val="28"/>
              </w:rPr>
            </w:pPr>
            <w:r w:rsidRPr="00011CE9">
              <w:rPr>
                <w:sz w:val="28"/>
                <w:szCs w:val="28"/>
              </w:rPr>
              <w:t>ул. Первомайская,161«А»</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352635, Краснодарский край, </w:t>
            </w:r>
          </w:p>
          <w:p w:rsidR="00A94E62" w:rsidRPr="00011CE9" w:rsidRDefault="00A94E62" w:rsidP="005639A8">
            <w:pPr>
              <w:pStyle w:val="ae"/>
              <w:rPr>
                <w:sz w:val="28"/>
                <w:szCs w:val="28"/>
              </w:rPr>
            </w:pPr>
            <w:r w:rsidRPr="00011CE9">
              <w:rPr>
                <w:sz w:val="28"/>
                <w:szCs w:val="28"/>
              </w:rPr>
              <w:t>г. Белореченск, ул. Красная, 46</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5</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352750, Краснодарский край, Брюховецкий район, </w:t>
            </w:r>
          </w:p>
          <w:p w:rsidR="00A94E62" w:rsidRPr="00011CE9" w:rsidRDefault="00A94E62" w:rsidP="005639A8">
            <w:pPr>
              <w:pStyle w:val="ae"/>
              <w:rPr>
                <w:sz w:val="28"/>
                <w:szCs w:val="28"/>
              </w:rPr>
            </w:pPr>
            <w:r w:rsidRPr="00011CE9">
              <w:rPr>
                <w:sz w:val="28"/>
                <w:szCs w:val="28"/>
              </w:rPr>
              <w:t xml:space="preserve">ст. Брюховецкая, </w:t>
            </w:r>
          </w:p>
          <w:p w:rsidR="00A94E62" w:rsidRPr="00011CE9" w:rsidRDefault="00A94E62" w:rsidP="005639A8">
            <w:pPr>
              <w:pStyle w:val="ae"/>
              <w:rPr>
                <w:sz w:val="28"/>
                <w:szCs w:val="28"/>
              </w:rPr>
            </w:pPr>
            <w:r w:rsidRPr="00011CE9">
              <w:rPr>
                <w:sz w:val="28"/>
                <w:szCs w:val="28"/>
              </w:rPr>
              <w:t>ул. Ленина, д.1/1</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6</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бюджетное учреждение муниципального образования Выселковский район «Многофункциональный центр по </w:t>
            </w:r>
            <w:r w:rsidRPr="00011CE9">
              <w:rPr>
                <w:rFonts w:ascii="Times New Roman" w:hAnsi="Times New Roman"/>
                <w:sz w:val="28"/>
                <w:szCs w:val="28"/>
              </w:rPr>
              <w:lastRenderedPageBreak/>
              <w:t>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lastRenderedPageBreak/>
              <w:t>353100, Краснодарский край, Выселковский район,</w:t>
            </w:r>
          </w:p>
          <w:p w:rsidR="00A94E62" w:rsidRPr="00011CE9" w:rsidRDefault="00A94E62" w:rsidP="005639A8">
            <w:pPr>
              <w:pStyle w:val="ae"/>
              <w:rPr>
                <w:sz w:val="28"/>
                <w:szCs w:val="28"/>
              </w:rPr>
            </w:pPr>
            <w:r w:rsidRPr="00011CE9">
              <w:rPr>
                <w:sz w:val="28"/>
                <w:szCs w:val="28"/>
              </w:rPr>
              <w:t>ст. Выселки, ул. Лунёва, д.57</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7</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353440, Краснодарский край, </w:t>
            </w:r>
          </w:p>
          <w:p w:rsidR="00A94E62" w:rsidRPr="00011CE9" w:rsidRDefault="00A94E62" w:rsidP="005639A8">
            <w:pPr>
              <w:pStyle w:val="ae"/>
              <w:rPr>
                <w:sz w:val="28"/>
                <w:szCs w:val="28"/>
              </w:rPr>
            </w:pPr>
            <w:r w:rsidRPr="00011CE9">
              <w:rPr>
                <w:sz w:val="28"/>
                <w:szCs w:val="28"/>
              </w:rPr>
              <w:t>г. Анапа, ул. Шевченко 288 А корпус 2</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8</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352900 Краснодарский край, </w:t>
            </w:r>
          </w:p>
          <w:p w:rsidR="00A94E62" w:rsidRPr="00011CE9" w:rsidRDefault="00A94E62" w:rsidP="005639A8">
            <w:pPr>
              <w:pStyle w:val="ae"/>
              <w:rPr>
                <w:sz w:val="28"/>
                <w:szCs w:val="28"/>
              </w:rPr>
            </w:pPr>
            <w:r w:rsidRPr="00011CE9">
              <w:rPr>
                <w:sz w:val="28"/>
                <w:szCs w:val="28"/>
              </w:rPr>
              <w:t xml:space="preserve">г. Армавир, </w:t>
            </w:r>
          </w:p>
          <w:p w:rsidR="00A94E62" w:rsidRPr="00011CE9" w:rsidRDefault="00A94E62" w:rsidP="005639A8">
            <w:pPr>
              <w:pStyle w:val="ae"/>
              <w:rPr>
                <w:sz w:val="28"/>
                <w:szCs w:val="28"/>
              </w:rPr>
            </w:pPr>
            <w:r w:rsidRPr="00011CE9">
              <w:rPr>
                <w:sz w:val="28"/>
                <w:szCs w:val="28"/>
              </w:rPr>
              <w:t>ул. Розы Люксембург,146.</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353460, Краснодарский край, </w:t>
            </w:r>
          </w:p>
          <w:p w:rsidR="00A94E62" w:rsidRPr="00011CE9" w:rsidRDefault="00A94E62" w:rsidP="005639A8">
            <w:pPr>
              <w:pStyle w:val="ae"/>
              <w:rPr>
                <w:sz w:val="28"/>
                <w:szCs w:val="28"/>
              </w:rPr>
            </w:pPr>
            <w:r w:rsidRPr="00011CE9">
              <w:rPr>
                <w:sz w:val="28"/>
                <w:szCs w:val="28"/>
              </w:rPr>
              <w:t>г. Геленджик, ул. Горького 11</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353290, Краснодарский край, </w:t>
            </w:r>
          </w:p>
          <w:p w:rsidR="00A94E62" w:rsidRPr="00011CE9" w:rsidRDefault="00A94E62" w:rsidP="005639A8">
            <w:pPr>
              <w:pStyle w:val="ae"/>
              <w:rPr>
                <w:sz w:val="28"/>
                <w:szCs w:val="28"/>
              </w:rPr>
            </w:pPr>
            <w:r w:rsidRPr="00011CE9">
              <w:rPr>
                <w:sz w:val="28"/>
                <w:szCs w:val="28"/>
              </w:rPr>
              <w:t xml:space="preserve">г. Горячий Ключ, </w:t>
            </w:r>
          </w:p>
          <w:p w:rsidR="00A94E62" w:rsidRPr="00011CE9" w:rsidRDefault="00A94E62" w:rsidP="005639A8">
            <w:pPr>
              <w:pStyle w:val="ae"/>
              <w:rPr>
                <w:sz w:val="28"/>
                <w:szCs w:val="28"/>
              </w:rPr>
            </w:pPr>
            <w:r w:rsidRPr="00011CE9">
              <w:rPr>
                <w:sz w:val="28"/>
                <w:szCs w:val="28"/>
              </w:rPr>
              <w:t>ул. Ленина, 156</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350078, Россия, </w:t>
            </w:r>
          </w:p>
          <w:p w:rsidR="00A94E62" w:rsidRPr="00011CE9" w:rsidRDefault="00A94E62" w:rsidP="005639A8">
            <w:pPr>
              <w:pStyle w:val="ae"/>
              <w:rPr>
                <w:sz w:val="28"/>
                <w:szCs w:val="28"/>
              </w:rPr>
            </w:pPr>
            <w:r w:rsidRPr="00011CE9">
              <w:rPr>
                <w:sz w:val="28"/>
                <w:szCs w:val="28"/>
              </w:rPr>
              <w:t>Краснодарский край,</w:t>
            </w:r>
          </w:p>
          <w:p w:rsidR="00A94E62" w:rsidRPr="00011CE9" w:rsidRDefault="00A94E62" w:rsidP="005639A8">
            <w:pPr>
              <w:pStyle w:val="ae"/>
              <w:rPr>
                <w:sz w:val="28"/>
                <w:szCs w:val="28"/>
              </w:rPr>
            </w:pPr>
            <w:r w:rsidRPr="00011CE9">
              <w:rPr>
                <w:sz w:val="28"/>
                <w:szCs w:val="28"/>
              </w:rPr>
              <w:t xml:space="preserve">г. Краснодар, </w:t>
            </w:r>
          </w:p>
          <w:p w:rsidR="00A94E62" w:rsidRPr="00011CE9" w:rsidRDefault="00A94E62" w:rsidP="005639A8">
            <w:pPr>
              <w:pStyle w:val="ae"/>
              <w:rPr>
                <w:sz w:val="28"/>
                <w:szCs w:val="28"/>
              </w:rPr>
            </w:pPr>
            <w:r w:rsidRPr="00011CE9">
              <w:rPr>
                <w:sz w:val="28"/>
                <w:szCs w:val="28"/>
              </w:rPr>
              <w:t>ул. Тургенева, 189/6</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12</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353900, Краснодарский край, </w:t>
            </w:r>
          </w:p>
          <w:p w:rsidR="00A94E62" w:rsidRPr="00011CE9" w:rsidRDefault="00A94E62" w:rsidP="005639A8">
            <w:pPr>
              <w:pStyle w:val="ae"/>
              <w:rPr>
                <w:sz w:val="28"/>
                <w:szCs w:val="28"/>
              </w:rPr>
            </w:pPr>
            <w:r w:rsidRPr="00011CE9">
              <w:rPr>
                <w:sz w:val="28"/>
                <w:szCs w:val="28"/>
              </w:rPr>
              <w:t xml:space="preserve">г. Новороссийск, </w:t>
            </w:r>
          </w:p>
          <w:p w:rsidR="00A94E62" w:rsidRPr="00011CE9" w:rsidRDefault="00A94E62" w:rsidP="005639A8">
            <w:pPr>
              <w:pStyle w:val="ae"/>
              <w:rPr>
                <w:sz w:val="28"/>
                <w:szCs w:val="28"/>
              </w:rPr>
            </w:pPr>
            <w:r w:rsidRPr="00011CE9">
              <w:rPr>
                <w:sz w:val="28"/>
                <w:szCs w:val="28"/>
              </w:rPr>
              <w:t>ул. Бирюзова, 6</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13</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Сочи</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Краснодарский край,</w:t>
            </w:r>
          </w:p>
          <w:p w:rsidR="00A94E62" w:rsidRPr="00011CE9" w:rsidRDefault="00A94E62" w:rsidP="005639A8">
            <w:pPr>
              <w:pStyle w:val="ae"/>
              <w:rPr>
                <w:sz w:val="28"/>
                <w:szCs w:val="28"/>
              </w:rPr>
            </w:pPr>
            <w:r w:rsidRPr="00011CE9">
              <w:rPr>
                <w:sz w:val="28"/>
                <w:szCs w:val="28"/>
              </w:rPr>
              <w:t>г. Сочи,</w:t>
            </w:r>
          </w:p>
          <w:p w:rsidR="00A94E62" w:rsidRPr="00011CE9" w:rsidRDefault="00A94E62" w:rsidP="005639A8">
            <w:pPr>
              <w:pStyle w:val="ae"/>
              <w:rPr>
                <w:sz w:val="28"/>
                <w:szCs w:val="28"/>
              </w:rPr>
            </w:pPr>
            <w:r w:rsidRPr="00011CE9">
              <w:rPr>
                <w:sz w:val="28"/>
                <w:szCs w:val="28"/>
              </w:rPr>
              <w:t>ул. Юных Ленинцев, д.10</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Гулькевичский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352192, Краснодарский край, </w:t>
            </w:r>
          </w:p>
          <w:p w:rsidR="00A94E62" w:rsidRPr="00011CE9" w:rsidRDefault="00A94E62" w:rsidP="005639A8">
            <w:pPr>
              <w:pStyle w:val="ae"/>
              <w:rPr>
                <w:sz w:val="28"/>
                <w:szCs w:val="28"/>
              </w:rPr>
            </w:pPr>
            <w:r w:rsidRPr="00011CE9">
              <w:rPr>
                <w:sz w:val="28"/>
                <w:szCs w:val="28"/>
              </w:rPr>
              <w:t xml:space="preserve">г. Гулькевичи, </w:t>
            </w:r>
          </w:p>
          <w:p w:rsidR="00A94E62" w:rsidRPr="00011CE9" w:rsidRDefault="00A94E62" w:rsidP="005639A8">
            <w:pPr>
              <w:pStyle w:val="ae"/>
              <w:rPr>
                <w:sz w:val="28"/>
                <w:szCs w:val="28"/>
              </w:rPr>
            </w:pPr>
            <w:r w:rsidRPr="00011CE9">
              <w:rPr>
                <w:sz w:val="28"/>
                <w:szCs w:val="28"/>
              </w:rPr>
              <w:t>ул. Советская, д. 29 «А»,</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r w:rsidRPr="00011CE9">
              <w:rPr>
                <w:rFonts w:ascii="Times New Roman" w:hAnsi="Times New Roman"/>
                <w:sz w:val="28"/>
                <w:szCs w:val="28"/>
              </w:rPr>
              <w:lastRenderedPageBreak/>
              <w:t>Динского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lastRenderedPageBreak/>
              <w:t>353200, Краснодарский край, Динской район, ст. Динская, ул. Красная, д.112</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16</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353680, Краснодарский край, Ейский район, г. Ейск, </w:t>
            </w:r>
          </w:p>
          <w:p w:rsidR="00A94E62" w:rsidRPr="00011CE9" w:rsidRDefault="00A94E62" w:rsidP="005639A8">
            <w:pPr>
              <w:pStyle w:val="ae"/>
              <w:rPr>
                <w:sz w:val="28"/>
                <w:szCs w:val="28"/>
              </w:rPr>
            </w:pPr>
            <w:r w:rsidRPr="00011CE9">
              <w:rPr>
                <w:sz w:val="28"/>
                <w:szCs w:val="28"/>
              </w:rPr>
              <w:t>ул. Армавирская, 45/2</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17</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352380, Краснодарский край, Кавказский район, </w:t>
            </w:r>
          </w:p>
          <w:p w:rsidR="00A94E62" w:rsidRPr="00011CE9" w:rsidRDefault="00A94E62" w:rsidP="005639A8">
            <w:pPr>
              <w:pStyle w:val="ae"/>
              <w:rPr>
                <w:sz w:val="28"/>
                <w:szCs w:val="28"/>
              </w:rPr>
            </w:pPr>
            <w:r w:rsidRPr="00011CE9">
              <w:rPr>
                <w:sz w:val="28"/>
                <w:szCs w:val="28"/>
              </w:rPr>
              <w:t xml:space="preserve">г. Кропоткин, </w:t>
            </w:r>
          </w:p>
          <w:p w:rsidR="00A94E62" w:rsidRPr="00011CE9" w:rsidRDefault="00A94E62" w:rsidP="005639A8">
            <w:pPr>
              <w:pStyle w:val="ae"/>
              <w:rPr>
                <w:sz w:val="28"/>
                <w:szCs w:val="28"/>
              </w:rPr>
            </w:pPr>
            <w:r w:rsidRPr="00011CE9">
              <w:rPr>
                <w:sz w:val="28"/>
                <w:szCs w:val="28"/>
              </w:rPr>
              <w:t>пер. Коммунальный 8/1</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18</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353780, Краснодарский край, ст. Калининская, </w:t>
            </w:r>
          </w:p>
          <w:p w:rsidR="00A94E62" w:rsidRPr="00011CE9" w:rsidRDefault="00A94E62" w:rsidP="005639A8">
            <w:pPr>
              <w:pStyle w:val="ae"/>
              <w:rPr>
                <w:sz w:val="28"/>
                <w:szCs w:val="28"/>
              </w:rPr>
            </w:pPr>
            <w:r w:rsidRPr="00011CE9">
              <w:rPr>
                <w:sz w:val="28"/>
                <w:szCs w:val="28"/>
              </w:rPr>
              <w:t>ул. Фадеева, 148/5</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353730, Краснодарский край, Каневской район, </w:t>
            </w:r>
          </w:p>
          <w:p w:rsidR="00A94E62" w:rsidRPr="00011CE9" w:rsidRDefault="00A94E62" w:rsidP="005639A8">
            <w:pPr>
              <w:pStyle w:val="ae"/>
              <w:rPr>
                <w:sz w:val="28"/>
                <w:szCs w:val="28"/>
              </w:rPr>
            </w:pPr>
            <w:r w:rsidRPr="00011CE9">
              <w:rPr>
                <w:sz w:val="28"/>
                <w:szCs w:val="28"/>
              </w:rPr>
              <w:t xml:space="preserve">станица Каневская, </w:t>
            </w:r>
          </w:p>
          <w:p w:rsidR="00A94E62" w:rsidRPr="00011CE9" w:rsidRDefault="00A94E62" w:rsidP="005639A8">
            <w:pPr>
              <w:pStyle w:val="ae"/>
              <w:rPr>
                <w:sz w:val="28"/>
                <w:szCs w:val="28"/>
              </w:rPr>
            </w:pPr>
            <w:r w:rsidRPr="00011CE9">
              <w:rPr>
                <w:sz w:val="28"/>
                <w:szCs w:val="28"/>
              </w:rPr>
              <w:t>ул. Горького, д. 58</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353180, Краснодарский край, Кореновский район, </w:t>
            </w:r>
          </w:p>
          <w:p w:rsidR="00A94E62" w:rsidRPr="00011CE9" w:rsidRDefault="00A94E62" w:rsidP="005639A8">
            <w:pPr>
              <w:pStyle w:val="ae"/>
              <w:rPr>
                <w:sz w:val="28"/>
                <w:szCs w:val="28"/>
              </w:rPr>
            </w:pPr>
            <w:r w:rsidRPr="00011CE9">
              <w:rPr>
                <w:sz w:val="28"/>
                <w:szCs w:val="28"/>
              </w:rPr>
              <w:t xml:space="preserve">г. Кореновск, </w:t>
            </w:r>
          </w:p>
          <w:p w:rsidR="00A94E62" w:rsidRPr="00011CE9" w:rsidRDefault="00A94E62" w:rsidP="005639A8">
            <w:pPr>
              <w:pStyle w:val="ae"/>
              <w:rPr>
                <w:sz w:val="28"/>
                <w:szCs w:val="28"/>
              </w:rPr>
            </w:pPr>
            <w:r w:rsidRPr="00011CE9">
              <w:rPr>
                <w:sz w:val="28"/>
                <w:szCs w:val="28"/>
              </w:rPr>
              <w:t>ул. Ленина, д. 128</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21</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353800, Краснодарский край, Красноармейский район, </w:t>
            </w:r>
          </w:p>
          <w:p w:rsidR="00A94E62" w:rsidRPr="00011CE9" w:rsidRDefault="00A94E62" w:rsidP="005639A8">
            <w:pPr>
              <w:pStyle w:val="ae"/>
              <w:rPr>
                <w:sz w:val="28"/>
                <w:szCs w:val="28"/>
              </w:rPr>
            </w:pPr>
            <w:r w:rsidRPr="00011CE9">
              <w:rPr>
                <w:sz w:val="28"/>
                <w:szCs w:val="28"/>
              </w:rPr>
              <w:t xml:space="preserve">ст. Полтавская, </w:t>
            </w:r>
          </w:p>
          <w:p w:rsidR="00A94E62" w:rsidRPr="00011CE9" w:rsidRDefault="00A94E62" w:rsidP="005639A8">
            <w:pPr>
              <w:pStyle w:val="ae"/>
              <w:rPr>
                <w:sz w:val="28"/>
                <w:szCs w:val="28"/>
              </w:rPr>
            </w:pPr>
            <w:r w:rsidRPr="00011CE9">
              <w:rPr>
                <w:sz w:val="28"/>
                <w:szCs w:val="28"/>
              </w:rPr>
              <w:t>ул. Просвещения, д.107 А</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352080 Краснодарский край, Крыловский район, </w:t>
            </w:r>
          </w:p>
          <w:p w:rsidR="00A94E62" w:rsidRPr="00011CE9" w:rsidRDefault="00A94E62" w:rsidP="005639A8">
            <w:pPr>
              <w:pStyle w:val="ae"/>
              <w:rPr>
                <w:sz w:val="28"/>
                <w:szCs w:val="28"/>
              </w:rPr>
            </w:pPr>
            <w:r w:rsidRPr="00011CE9">
              <w:rPr>
                <w:sz w:val="28"/>
                <w:szCs w:val="28"/>
              </w:rPr>
              <w:t xml:space="preserve">ст. Крыловская, </w:t>
            </w:r>
          </w:p>
          <w:p w:rsidR="00A94E62" w:rsidRPr="00011CE9" w:rsidRDefault="00A94E62" w:rsidP="005639A8">
            <w:pPr>
              <w:pStyle w:val="ae"/>
              <w:rPr>
                <w:sz w:val="28"/>
                <w:szCs w:val="28"/>
              </w:rPr>
            </w:pPr>
            <w:r w:rsidRPr="00011CE9">
              <w:rPr>
                <w:sz w:val="28"/>
                <w:szCs w:val="28"/>
              </w:rPr>
              <w:t>ул. Орджоникидзе, д. 32</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353380 Краснодарский край, </w:t>
            </w:r>
          </w:p>
          <w:p w:rsidR="00A94E62" w:rsidRPr="00011CE9" w:rsidRDefault="00A94E62" w:rsidP="005639A8">
            <w:pPr>
              <w:pStyle w:val="ae"/>
              <w:rPr>
                <w:sz w:val="28"/>
                <w:szCs w:val="28"/>
              </w:rPr>
            </w:pPr>
            <w:r w:rsidRPr="00011CE9">
              <w:rPr>
                <w:sz w:val="28"/>
                <w:szCs w:val="28"/>
              </w:rPr>
              <w:t xml:space="preserve">г.  Крымск, </w:t>
            </w:r>
          </w:p>
          <w:p w:rsidR="00A94E62" w:rsidRPr="00011CE9" w:rsidRDefault="00A94E62" w:rsidP="005639A8">
            <w:pPr>
              <w:pStyle w:val="ae"/>
              <w:rPr>
                <w:sz w:val="28"/>
                <w:szCs w:val="28"/>
              </w:rPr>
            </w:pPr>
            <w:r w:rsidRPr="00011CE9">
              <w:rPr>
                <w:sz w:val="28"/>
                <w:szCs w:val="28"/>
              </w:rPr>
              <w:t>ул. Адагумская, д.153</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24</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«Курганинский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352430, Краснодарский край, Курганинский район, </w:t>
            </w:r>
          </w:p>
          <w:p w:rsidR="00A94E62" w:rsidRPr="00011CE9" w:rsidRDefault="00A94E62" w:rsidP="005639A8">
            <w:pPr>
              <w:pStyle w:val="ae"/>
              <w:rPr>
                <w:sz w:val="28"/>
                <w:szCs w:val="28"/>
              </w:rPr>
            </w:pPr>
            <w:r w:rsidRPr="00011CE9">
              <w:rPr>
                <w:sz w:val="28"/>
                <w:szCs w:val="28"/>
              </w:rPr>
              <w:t xml:space="preserve">г. Курганинск, </w:t>
            </w:r>
          </w:p>
          <w:p w:rsidR="00A94E62" w:rsidRPr="00011CE9" w:rsidRDefault="00A94E62" w:rsidP="005639A8">
            <w:pPr>
              <w:pStyle w:val="ae"/>
              <w:rPr>
                <w:sz w:val="28"/>
                <w:szCs w:val="28"/>
              </w:rPr>
            </w:pPr>
            <w:r w:rsidRPr="00011CE9">
              <w:rPr>
                <w:sz w:val="28"/>
                <w:szCs w:val="28"/>
              </w:rPr>
              <w:t>ул. Калинина, 57</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lastRenderedPageBreak/>
              <w:t>25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учреждение муниципального образования Кущевский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352031, </w:t>
            </w:r>
          </w:p>
          <w:p w:rsidR="00A94E62" w:rsidRPr="00011CE9" w:rsidRDefault="00A94E62" w:rsidP="005639A8">
            <w:pPr>
              <w:pStyle w:val="ae"/>
              <w:rPr>
                <w:sz w:val="28"/>
                <w:szCs w:val="28"/>
              </w:rPr>
            </w:pPr>
            <w:r w:rsidRPr="00011CE9">
              <w:rPr>
                <w:sz w:val="28"/>
                <w:szCs w:val="28"/>
              </w:rPr>
              <w:t xml:space="preserve">Краснодарский край, Кущевский район, </w:t>
            </w:r>
          </w:p>
          <w:p w:rsidR="00A94E62" w:rsidRPr="00011CE9" w:rsidRDefault="00A94E62" w:rsidP="005639A8">
            <w:pPr>
              <w:pStyle w:val="ae"/>
              <w:rPr>
                <w:sz w:val="28"/>
                <w:szCs w:val="28"/>
              </w:rPr>
            </w:pPr>
            <w:r w:rsidRPr="00011CE9">
              <w:rPr>
                <w:sz w:val="28"/>
                <w:szCs w:val="28"/>
              </w:rPr>
              <w:t xml:space="preserve">ст. Кущевская, </w:t>
            </w:r>
          </w:p>
          <w:p w:rsidR="00A94E62" w:rsidRPr="00011CE9" w:rsidRDefault="00A94E62" w:rsidP="005639A8">
            <w:pPr>
              <w:pStyle w:val="ae"/>
              <w:rPr>
                <w:sz w:val="28"/>
                <w:szCs w:val="28"/>
              </w:rPr>
            </w:pPr>
            <w:r w:rsidRPr="00011CE9">
              <w:rPr>
                <w:sz w:val="28"/>
                <w:szCs w:val="28"/>
              </w:rPr>
              <w:t>пер. Школьный, д. 55</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26</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352508, Краснодарский край, </w:t>
            </w:r>
          </w:p>
          <w:p w:rsidR="00A94E62" w:rsidRPr="00011CE9" w:rsidRDefault="00A94E62" w:rsidP="005639A8">
            <w:pPr>
              <w:pStyle w:val="ae"/>
              <w:rPr>
                <w:sz w:val="28"/>
                <w:szCs w:val="28"/>
              </w:rPr>
            </w:pPr>
            <w:r w:rsidRPr="00011CE9">
              <w:rPr>
                <w:sz w:val="28"/>
                <w:szCs w:val="28"/>
              </w:rPr>
              <w:t>г. Лабинск, ул. Победы, д.177</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27</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353740, Краснодарский край, Ленинградский район, </w:t>
            </w:r>
          </w:p>
          <w:p w:rsidR="00A94E62" w:rsidRPr="00011CE9" w:rsidRDefault="00A94E62" w:rsidP="005639A8">
            <w:pPr>
              <w:pStyle w:val="ae"/>
              <w:rPr>
                <w:sz w:val="28"/>
                <w:szCs w:val="28"/>
              </w:rPr>
            </w:pPr>
            <w:r w:rsidRPr="00011CE9">
              <w:rPr>
                <w:sz w:val="28"/>
                <w:szCs w:val="28"/>
              </w:rPr>
              <w:t xml:space="preserve">станица Ленинградская, </w:t>
            </w:r>
          </w:p>
          <w:p w:rsidR="00A94E62" w:rsidRPr="00011CE9" w:rsidRDefault="00A94E62" w:rsidP="005639A8">
            <w:pPr>
              <w:pStyle w:val="ae"/>
              <w:rPr>
                <w:sz w:val="28"/>
                <w:szCs w:val="28"/>
              </w:rPr>
            </w:pPr>
            <w:r w:rsidRPr="00011CE9">
              <w:rPr>
                <w:sz w:val="28"/>
                <w:szCs w:val="28"/>
              </w:rPr>
              <w:t>ул. Красная, 136 корп. А</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28</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Краснодарский край, Мостовский район, </w:t>
            </w:r>
          </w:p>
          <w:p w:rsidR="00A94E62" w:rsidRPr="00011CE9" w:rsidRDefault="00A94E62" w:rsidP="005639A8">
            <w:pPr>
              <w:pStyle w:val="ae"/>
              <w:rPr>
                <w:sz w:val="28"/>
                <w:szCs w:val="28"/>
              </w:rPr>
            </w:pPr>
            <w:r w:rsidRPr="00011CE9">
              <w:rPr>
                <w:sz w:val="28"/>
                <w:szCs w:val="28"/>
              </w:rPr>
              <w:t>п. Мостовской, ул. Горького,140</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29</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352240, Краснодарский край, Новокубанский район, </w:t>
            </w:r>
          </w:p>
          <w:p w:rsidR="00A94E62" w:rsidRPr="00011CE9" w:rsidRDefault="00A94E62" w:rsidP="005639A8">
            <w:pPr>
              <w:pStyle w:val="ae"/>
              <w:rPr>
                <w:sz w:val="28"/>
                <w:szCs w:val="28"/>
              </w:rPr>
            </w:pPr>
            <w:r w:rsidRPr="00011CE9">
              <w:rPr>
                <w:sz w:val="28"/>
                <w:szCs w:val="28"/>
              </w:rPr>
              <w:t xml:space="preserve">г. Новокубанск, </w:t>
            </w:r>
          </w:p>
          <w:p w:rsidR="00A94E62" w:rsidRPr="00011CE9" w:rsidRDefault="00A94E62" w:rsidP="005639A8">
            <w:pPr>
              <w:pStyle w:val="ae"/>
              <w:rPr>
                <w:sz w:val="28"/>
                <w:szCs w:val="28"/>
              </w:rPr>
            </w:pPr>
            <w:r w:rsidRPr="00011CE9">
              <w:rPr>
                <w:sz w:val="28"/>
                <w:szCs w:val="28"/>
              </w:rPr>
              <w:t>ул. Первомайская, 134</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353020, Краснодарский край, ст. Новопокровская, </w:t>
            </w:r>
          </w:p>
          <w:p w:rsidR="00A94E62" w:rsidRPr="00011CE9" w:rsidRDefault="00A94E62" w:rsidP="005639A8">
            <w:pPr>
              <w:pStyle w:val="ae"/>
              <w:rPr>
                <w:sz w:val="28"/>
                <w:szCs w:val="28"/>
              </w:rPr>
            </w:pPr>
            <w:r w:rsidRPr="00011CE9">
              <w:rPr>
                <w:sz w:val="28"/>
                <w:szCs w:val="28"/>
              </w:rPr>
              <w:t>ул. Ленина 113</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31</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Отрадненский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352290, Краснодарский край, Отрадненский район, </w:t>
            </w:r>
          </w:p>
          <w:p w:rsidR="00A94E62" w:rsidRPr="00011CE9" w:rsidRDefault="00A94E62" w:rsidP="005639A8">
            <w:pPr>
              <w:pStyle w:val="ae"/>
              <w:rPr>
                <w:sz w:val="28"/>
                <w:szCs w:val="28"/>
              </w:rPr>
            </w:pPr>
            <w:r w:rsidRPr="00011CE9">
              <w:rPr>
                <w:sz w:val="28"/>
                <w:szCs w:val="28"/>
              </w:rPr>
              <w:t xml:space="preserve">ст. Отрадная, </w:t>
            </w:r>
          </w:p>
          <w:p w:rsidR="00A94E62" w:rsidRPr="00011CE9" w:rsidRDefault="00A94E62" w:rsidP="005639A8">
            <w:pPr>
              <w:pStyle w:val="ae"/>
              <w:rPr>
                <w:sz w:val="28"/>
                <w:szCs w:val="28"/>
              </w:rPr>
            </w:pPr>
            <w:r w:rsidRPr="00011CE9">
              <w:rPr>
                <w:sz w:val="28"/>
                <w:szCs w:val="28"/>
              </w:rPr>
              <w:t>улица Красная, 67 «Б»/2,</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352040, Краснодарский край, Павловский район, </w:t>
            </w:r>
          </w:p>
          <w:p w:rsidR="00A94E62" w:rsidRPr="00011CE9" w:rsidRDefault="00A94E62" w:rsidP="005639A8">
            <w:pPr>
              <w:pStyle w:val="ae"/>
              <w:rPr>
                <w:sz w:val="28"/>
                <w:szCs w:val="28"/>
              </w:rPr>
            </w:pPr>
            <w:r w:rsidRPr="00011CE9">
              <w:rPr>
                <w:sz w:val="28"/>
                <w:szCs w:val="28"/>
              </w:rPr>
              <w:t xml:space="preserve">ст. Павловская, </w:t>
            </w:r>
          </w:p>
          <w:p w:rsidR="00A94E62" w:rsidRPr="00011CE9" w:rsidRDefault="00A94E62" w:rsidP="005639A8">
            <w:pPr>
              <w:pStyle w:val="ae"/>
              <w:rPr>
                <w:sz w:val="28"/>
                <w:szCs w:val="28"/>
              </w:rPr>
            </w:pPr>
            <w:r w:rsidRPr="00011CE9">
              <w:rPr>
                <w:sz w:val="28"/>
                <w:szCs w:val="28"/>
              </w:rPr>
              <w:t>ул. Гладкова, д.11</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353861, Краснодарский край, </w:t>
            </w:r>
          </w:p>
          <w:p w:rsidR="00A94E62" w:rsidRPr="00011CE9" w:rsidRDefault="00A94E62" w:rsidP="005639A8">
            <w:pPr>
              <w:pStyle w:val="ae"/>
              <w:rPr>
                <w:sz w:val="28"/>
                <w:szCs w:val="28"/>
              </w:rPr>
            </w:pPr>
            <w:r w:rsidRPr="00011CE9">
              <w:rPr>
                <w:sz w:val="28"/>
                <w:szCs w:val="28"/>
              </w:rPr>
              <w:t xml:space="preserve">г. Приморско-Ахтарск, </w:t>
            </w:r>
          </w:p>
          <w:p w:rsidR="00A94E62" w:rsidRPr="00011CE9" w:rsidRDefault="00A94E62" w:rsidP="005639A8">
            <w:pPr>
              <w:pStyle w:val="ae"/>
              <w:rPr>
                <w:sz w:val="28"/>
                <w:szCs w:val="28"/>
              </w:rPr>
            </w:pPr>
            <w:r w:rsidRPr="00011CE9">
              <w:rPr>
                <w:sz w:val="28"/>
                <w:szCs w:val="28"/>
              </w:rPr>
              <w:t>ул. Фестивальная, 57</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бюджетное учреждение муниципального образования Северский район «Многофункциональный центр по </w:t>
            </w:r>
            <w:r w:rsidRPr="00011CE9">
              <w:rPr>
                <w:rFonts w:ascii="Times New Roman" w:hAnsi="Times New Roman"/>
                <w:sz w:val="28"/>
                <w:szCs w:val="28"/>
              </w:rPr>
              <w:lastRenderedPageBreak/>
              <w:t>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lastRenderedPageBreak/>
              <w:t xml:space="preserve">353240, Краснодарский край, Северский район, </w:t>
            </w:r>
          </w:p>
          <w:p w:rsidR="00A94E62" w:rsidRPr="00011CE9" w:rsidRDefault="00A94E62" w:rsidP="005639A8">
            <w:pPr>
              <w:pStyle w:val="ae"/>
              <w:rPr>
                <w:sz w:val="28"/>
                <w:szCs w:val="28"/>
              </w:rPr>
            </w:pPr>
            <w:r w:rsidRPr="00011CE9">
              <w:rPr>
                <w:sz w:val="28"/>
                <w:szCs w:val="28"/>
              </w:rPr>
              <w:t xml:space="preserve">ст. Северская, </w:t>
            </w:r>
          </w:p>
          <w:p w:rsidR="00A94E62" w:rsidRPr="00011CE9" w:rsidRDefault="00A94E62" w:rsidP="005639A8">
            <w:pPr>
              <w:pStyle w:val="ae"/>
              <w:rPr>
                <w:sz w:val="28"/>
                <w:szCs w:val="28"/>
              </w:rPr>
            </w:pPr>
            <w:r w:rsidRPr="00011CE9">
              <w:rPr>
                <w:sz w:val="28"/>
                <w:szCs w:val="28"/>
              </w:rPr>
              <w:lastRenderedPageBreak/>
              <w:t>ул. Ленина 121 «Б»,</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lastRenderedPageBreak/>
              <w:t>35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353560, Краснодарский край, </w:t>
            </w:r>
          </w:p>
          <w:p w:rsidR="00A94E62" w:rsidRPr="00011CE9" w:rsidRDefault="00A94E62" w:rsidP="005639A8">
            <w:pPr>
              <w:pStyle w:val="ae"/>
              <w:rPr>
                <w:sz w:val="28"/>
                <w:szCs w:val="28"/>
              </w:rPr>
            </w:pPr>
            <w:r w:rsidRPr="00011CE9">
              <w:rPr>
                <w:sz w:val="28"/>
                <w:szCs w:val="28"/>
              </w:rPr>
              <w:t xml:space="preserve">г. Славянск-на-Кубани, </w:t>
            </w:r>
          </w:p>
          <w:p w:rsidR="00A94E62" w:rsidRPr="00011CE9" w:rsidRDefault="00A94E62" w:rsidP="005639A8">
            <w:pPr>
              <w:pStyle w:val="ae"/>
              <w:rPr>
                <w:sz w:val="28"/>
                <w:szCs w:val="28"/>
              </w:rPr>
            </w:pPr>
            <w:r w:rsidRPr="00011CE9">
              <w:rPr>
                <w:sz w:val="28"/>
                <w:szCs w:val="28"/>
              </w:rPr>
              <w:t>ул. Отдельская, 324, помещение №1</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36</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казённое учреждение «Староминский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353600, Краснодарский край, Староминский район, </w:t>
            </w:r>
          </w:p>
          <w:p w:rsidR="00A94E62" w:rsidRPr="00011CE9" w:rsidRDefault="00A94E62" w:rsidP="005639A8">
            <w:pPr>
              <w:pStyle w:val="ae"/>
              <w:rPr>
                <w:sz w:val="28"/>
                <w:szCs w:val="28"/>
              </w:rPr>
            </w:pPr>
            <w:r w:rsidRPr="00011CE9">
              <w:rPr>
                <w:sz w:val="28"/>
                <w:szCs w:val="28"/>
              </w:rPr>
              <w:t xml:space="preserve">станица Староминская, </w:t>
            </w:r>
          </w:p>
          <w:p w:rsidR="00A94E62" w:rsidRPr="00011CE9" w:rsidRDefault="00A94E62" w:rsidP="005639A8">
            <w:pPr>
              <w:pStyle w:val="ae"/>
              <w:rPr>
                <w:sz w:val="28"/>
                <w:szCs w:val="28"/>
              </w:rPr>
            </w:pPr>
            <w:r w:rsidRPr="00011CE9">
              <w:rPr>
                <w:sz w:val="28"/>
                <w:szCs w:val="28"/>
              </w:rPr>
              <w:t>ул. Коммунаров, 86</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37</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муниципального образования Тбилисский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352360, Краснодарский край, Тбилисский район, </w:t>
            </w:r>
          </w:p>
          <w:p w:rsidR="00A94E62" w:rsidRPr="00011CE9" w:rsidRDefault="00A94E62" w:rsidP="005639A8">
            <w:pPr>
              <w:pStyle w:val="ae"/>
              <w:rPr>
                <w:sz w:val="28"/>
                <w:szCs w:val="28"/>
              </w:rPr>
            </w:pPr>
            <w:r w:rsidRPr="00011CE9">
              <w:rPr>
                <w:sz w:val="28"/>
                <w:szCs w:val="28"/>
              </w:rPr>
              <w:t xml:space="preserve">ст. Тбилисская, </w:t>
            </w:r>
          </w:p>
          <w:p w:rsidR="00A94E62" w:rsidRPr="00011CE9" w:rsidRDefault="00A94E62" w:rsidP="005639A8">
            <w:pPr>
              <w:pStyle w:val="ae"/>
              <w:rPr>
                <w:sz w:val="28"/>
                <w:szCs w:val="28"/>
              </w:rPr>
            </w:pPr>
            <w:r w:rsidRPr="00011CE9">
              <w:rPr>
                <w:sz w:val="28"/>
                <w:szCs w:val="28"/>
              </w:rPr>
              <w:t>ул. Новая, д.7"Б",</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38</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353500, Краснодарский край, Темрюкский район, г. Темрюк, ул. Розы Люксембург/Гоголя, д.65/90</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352700, Краснодарский край, Тимашевский район, </w:t>
            </w:r>
          </w:p>
          <w:p w:rsidR="00A94E62" w:rsidRPr="00011CE9" w:rsidRDefault="00A94E62" w:rsidP="005639A8">
            <w:pPr>
              <w:pStyle w:val="ae"/>
              <w:rPr>
                <w:sz w:val="28"/>
                <w:szCs w:val="28"/>
              </w:rPr>
            </w:pPr>
            <w:r w:rsidRPr="00011CE9">
              <w:rPr>
                <w:sz w:val="28"/>
                <w:szCs w:val="28"/>
              </w:rPr>
              <w:t xml:space="preserve">г. Тимашевск, </w:t>
            </w:r>
          </w:p>
          <w:p w:rsidR="00A94E62" w:rsidRPr="00011CE9" w:rsidRDefault="00A94E62" w:rsidP="005639A8">
            <w:pPr>
              <w:pStyle w:val="ae"/>
              <w:rPr>
                <w:sz w:val="28"/>
                <w:szCs w:val="28"/>
              </w:rPr>
            </w:pPr>
            <w:r w:rsidRPr="00011CE9">
              <w:rPr>
                <w:sz w:val="28"/>
                <w:szCs w:val="28"/>
              </w:rPr>
              <w:t>ул. Пионерская 90А</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40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352120, Краснодарский край Тихорецкий район, </w:t>
            </w:r>
          </w:p>
          <w:p w:rsidR="00A94E62" w:rsidRPr="00011CE9" w:rsidRDefault="00A94E62" w:rsidP="005639A8">
            <w:pPr>
              <w:pStyle w:val="ae"/>
              <w:rPr>
                <w:sz w:val="28"/>
                <w:szCs w:val="28"/>
              </w:rPr>
            </w:pPr>
            <w:r w:rsidRPr="00011CE9">
              <w:rPr>
                <w:sz w:val="28"/>
                <w:szCs w:val="28"/>
              </w:rPr>
              <w:t>г. Тихорецк, ул.Энгельса 76, д- ул.Энгельса 76,е</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41</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352800, Краснодарский край, Туапсинский район, </w:t>
            </w:r>
          </w:p>
          <w:p w:rsidR="00A94E62" w:rsidRPr="00011CE9" w:rsidRDefault="00A94E62" w:rsidP="005639A8">
            <w:pPr>
              <w:pStyle w:val="ae"/>
              <w:rPr>
                <w:sz w:val="28"/>
                <w:szCs w:val="28"/>
              </w:rPr>
            </w:pPr>
            <w:r w:rsidRPr="00011CE9">
              <w:rPr>
                <w:sz w:val="28"/>
                <w:szCs w:val="28"/>
              </w:rPr>
              <w:t xml:space="preserve"> г. Туапсе, </w:t>
            </w:r>
          </w:p>
          <w:p w:rsidR="00A94E62" w:rsidRPr="00011CE9" w:rsidRDefault="00A94E62" w:rsidP="005639A8">
            <w:pPr>
              <w:pStyle w:val="ae"/>
              <w:rPr>
                <w:sz w:val="28"/>
                <w:szCs w:val="28"/>
              </w:rPr>
            </w:pPr>
            <w:r w:rsidRPr="00011CE9">
              <w:rPr>
                <w:sz w:val="28"/>
                <w:szCs w:val="28"/>
              </w:rPr>
              <w:t>ул. Максима Горького, д.28</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42</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352450, Краснодарский край Успенский район, </w:t>
            </w:r>
          </w:p>
          <w:p w:rsidR="00A94E62" w:rsidRPr="00011CE9" w:rsidRDefault="00A94E62" w:rsidP="005639A8">
            <w:pPr>
              <w:pStyle w:val="ae"/>
              <w:rPr>
                <w:sz w:val="28"/>
                <w:szCs w:val="28"/>
              </w:rPr>
            </w:pPr>
            <w:r w:rsidRPr="00011CE9">
              <w:rPr>
                <w:sz w:val="28"/>
                <w:szCs w:val="28"/>
              </w:rPr>
              <w:t>с. Успенское, ул. Калинина, 76</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43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352330, Краснодарский край, Усть-Лабинский район, </w:t>
            </w:r>
          </w:p>
          <w:p w:rsidR="00A94E62" w:rsidRPr="00011CE9" w:rsidRDefault="00A94E62" w:rsidP="005639A8">
            <w:pPr>
              <w:pStyle w:val="ae"/>
              <w:rPr>
                <w:sz w:val="28"/>
                <w:szCs w:val="28"/>
              </w:rPr>
            </w:pPr>
            <w:r w:rsidRPr="00011CE9">
              <w:rPr>
                <w:sz w:val="28"/>
                <w:szCs w:val="28"/>
              </w:rPr>
              <w:t xml:space="preserve">г. Усть-Лабинск, </w:t>
            </w:r>
          </w:p>
          <w:p w:rsidR="00A94E62" w:rsidRPr="00011CE9" w:rsidRDefault="00A94E62" w:rsidP="005639A8">
            <w:pPr>
              <w:pStyle w:val="ae"/>
              <w:rPr>
                <w:sz w:val="28"/>
                <w:szCs w:val="28"/>
              </w:rPr>
            </w:pPr>
            <w:r w:rsidRPr="00011CE9">
              <w:rPr>
                <w:sz w:val="28"/>
                <w:szCs w:val="28"/>
              </w:rPr>
              <w:t>ул. Ленина, д.43</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lastRenderedPageBreak/>
              <w:t>44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Щербиновский район «Многофункциональный центр предоставления государственных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353620, Краснодарский край, Щербиновский район, т. Старощербиновская, </w:t>
            </w:r>
          </w:p>
          <w:p w:rsidR="00A94E62" w:rsidRPr="00011CE9" w:rsidRDefault="00A94E62" w:rsidP="005639A8">
            <w:pPr>
              <w:pStyle w:val="ae"/>
              <w:rPr>
                <w:sz w:val="28"/>
                <w:szCs w:val="28"/>
              </w:rPr>
            </w:pPr>
            <w:r w:rsidRPr="00011CE9">
              <w:rPr>
                <w:sz w:val="28"/>
                <w:szCs w:val="28"/>
              </w:rPr>
              <w:t>ул. Чкалова, д. 92</w:t>
            </w:r>
          </w:p>
        </w:tc>
      </w:tr>
    </w:tbl>
    <w:p w:rsidR="00A94E62" w:rsidRPr="00011CE9" w:rsidRDefault="00A94E62"/>
    <w:sectPr w:rsidR="00A94E62" w:rsidRPr="00011CE9" w:rsidSect="004934A6">
      <w:headerReference w:type="even" r:id="rId13"/>
      <w:headerReference w:type="first" r:id="rId14"/>
      <w:pgSz w:w="11906" w:h="16838" w:code="9"/>
      <w:pgMar w:top="426"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A8" w:rsidRDefault="00B900A8">
      <w:pPr>
        <w:spacing w:after="0" w:line="240" w:lineRule="auto"/>
      </w:pPr>
      <w:r>
        <w:separator/>
      </w:r>
    </w:p>
  </w:endnote>
  <w:endnote w:type="continuationSeparator" w:id="0">
    <w:p w:rsidR="00B900A8" w:rsidRDefault="00B9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A8" w:rsidRDefault="00B900A8">
      <w:pPr>
        <w:spacing w:after="0" w:line="240" w:lineRule="auto"/>
      </w:pPr>
      <w:r>
        <w:separator/>
      </w:r>
    </w:p>
  </w:footnote>
  <w:footnote w:type="continuationSeparator" w:id="0">
    <w:p w:rsidR="00B900A8" w:rsidRDefault="00B90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68" w:rsidRDefault="00D23F68">
    <w:pPr>
      <w:pStyle w:val="a3"/>
      <w:jc w:val="center"/>
    </w:pPr>
    <w:r>
      <w:fldChar w:fldCharType="begin"/>
    </w:r>
    <w:r>
      <w:instrText>PAGE   \* MERGEFORMAT</w:instrText>
    </w:r>
    <w:r>
      <w:fldChar w:fldCharType="separate"/>
    </w:r>
    <w:r>
      <w:rPr>
        <w:noProof/>
      </w:rPr>
      <w:t>28</w:t>
    </w:r>
    <w:r>
      <w:fldChar w:fldCharType="end"/>
    </w:r>
  </w:p>
  <w:p w:rsidR="00D23F68" w:rsidRDefault="00D23F68"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68" w:rsidRDefault="00D23F68">
    <w:pPr>
      <w:pStyle w:val="a3"/>
      <w:jc w:val="center"/>
    </w:pPr>
    <w:r>
      <w:fldChar w:fldCharType="begin"/>
    </w:r>
    <w:r>
      <w:instrText>PAGE   \* MERGEFORMAT</w:instrText>
    </w:r>
    <w:r>
      <w:fldChar w:fldCharType="separate"/>
    </w:r>
    <w:r>
      <w:rPr>
        <w:noProof/>
      </w:rPr>
      <w:t>1</w:t>
    </w:r>
    <w:r>
      <w:fldChar w:fldCharType="end"/>
    </w:r>
  </w:p>
  <w:p w:rsidR="00D23F68" w:rsidRDefault="00D23F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3BAB4C2C"/>
    <w:multiLevelType w:val="hybridMultilevel"/>
    <w:tmpl w:val="1346E1B4"/>
    <w:lvl w:ilvl="0" w:tplc="2F54327C">
      <w:start w:val="1"/>
      <w:numFmt w:val="decimal"/>
      <w:lvlText w:val="%1."/>
      <w:lvlJc w:val="left"/>
      <w:pPr>
        <w:ind w:left="1338" w:hanging="6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495"/>
    <w:rsid w:val="00011CE9"/>
    <w:rsid w:val="000D2D21"/>
    <w:rsid w:val="00120835"/>
    <w:rsid w:val="001C281A"/>
    <w:rsid w:val="00200DF6"/>
    <w:rsid w:val="00264364"/>
    <w:rsid w:val="00337F0B"/>
    <w:rsid w:val="0039058D"/>
    <w:rsid w:val="003E0E20"/>
    <w:rsid w:val="004934A6"/>
    <w:rsid w:val="004B7848"/>
    <w:rsid w:val="004D0585"/>
    <w:rsid w:val="00531CA0"/>
    <w:rsid w:val="00543579"/>
    <w:rsid w:val="00550E0D"/>
    <w:rsid w:val="00554832"/>
    <w:rsid w:val="00592904"/>
    <w:rsid w:val="00631B03"/>
    <w:rsid w:val="00671D46"/>
    <w:rsid w:val="00815799"/>
    <w:rsid w:val="008551AA"/>
    <w:rsid w:val="009110FA"/>
    <w:rsid w:val="009E6323"/>
    <w:rsid w:val="00A94E62"/>
    <w:rsid w:val="00B316A4"/>
    <w:rsid w:val="00B900A8"/>
    <w:rsid w:val="00BF5470"/>
    <w:rsid w:val="00C42F7F"/>
    <w:rsid w:val="00C57495"/>
    <w:rsid w:val="00D05BEA"/>
    <w:rsid w:val="00D23F68"/>
    <w:rsid w:val="00D6555A"/>
    <w:rsid w:val="00DF7349"/>
    <w:rsid w:val="00E606DC"/>
    <w:rsid w:val="00E75DF3"/>
    <w:rsid w:val="00F100D1"/>
    <w:rsid w:val="00F152A3"/>
    <w:rsid w:val="00FF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5"/>
        <o:r id="V:Rule2" type="connector" idref="#_x0000_s1037"/>
        <o:r id="V:Rule3" type="connector" idref="#_x0000_s1039"/>
        <o:r id="V:Rule4" type="connector" idref="#_x0000_s1042"/>
        <o:r id="V:Rule5" type="connector" idref="#_x0000_s1043"/>
        <o:r id="V:Rule6" type="connector" idref="#_x0000_s1044"/>
        <o:r id="V:Rule7" type="connector" idref="#_x0000_s1047"/>
        <o:r id="V:Rule8" type="connector" idref="#_x0000_s1049"/>
        <o:r id="V:Rule9" type="connector" idref="#_x0000_s1050"/>
      </o:rules>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rPr>
      <w:rFonts w:ascii="Calibri" w:eastAsia="Times New Roman" w:hAnsi="Calibri" w:cs="Times New Roman"/>
      <w:lang w:eastAsia="ru-RU"/>
    </w:rPr>
  </w:style>
  <w:style w:type="paragraph" w:styleId="1">
    <w:name w:val="heading 1"/>
    <w:basedOn w:val="a"/>
    <w:next w:val="a"/>
    <w:link w:val="10"/>
    <w:uiPriority w:val="9"/>
    <w:qFormat/>
    <w:rsid w:val="00531C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2">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3">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4">
    <w:name w:val="нум список 1"/>
    <w:basedOn w:val="12"/>
    <w:rsid w:val="00C57495"/>
  </w:style>
  <w:style w:type="paragraph" w:customStyle="1" w:styleId="afd">
    <w:name w:val="Таблицы (моноширинный)"/>
    <w:basedOn w:val="a"/>
    <w:next w:val="a"/>
    <w:uiPriority w:val="99"/>
    <w:rsid w:val="001C281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e">
    <w:name w:val="Цветовое выделение"/>
    <w:uiPriority w:val="99"/>
    <w:rsid w:val="001C281A"/>
    <w:rPr>
      <w:b/>
      <w:bCs/>
      <w:color w:val="000080"/>
    </w:rPr>
  </w:style>
  <w:style w:type="character" w:customStyle="1" w:styleId="10">
    <w:name w:val="Заголовок 1 Знак"/>
    <w:basedOn w:val="a0"/>
    <w:link w:val="1"/>
    <w:uiPriority w:val="9"/>
    <w:rsid w:val="00531CA0"/>
    <w:rPr>
      <w:rFonts w:asciiTheme="majorHAnsi" w:eastAsiaTheme="majorEastAsia" w:hAnsiTheme="majorHAnsi" w:cstheme="majorBidi"/>
      <w:color w:val="365F91" w:themeColor="accent1" w:themeShade="BF"/>
      <w:sz w:val="32"/>
      <w:szCs w:val="32"/>
      <w:lang w:eastAsia="ru-RU"/>
    </w:rPr>
  </w:style>
  <w:style w:type="character" w:customStyle="1" w:styleId="aff">
    <w:name w:val="Гипертекстовая ссылка"/>
    <w:basedOn w:val="afe"/>
    <w:uiPriority w:val="99"/>
    <w:rsid w:val="00531CA0"/>
    <w:rPr>
      <w:rFonts w:cs="Times New Roman"/>
      <w:b w:val="0"/>
      <w:bCs w:val="0"/>
      <w:color w:val="106BBE"/>
    </w:rPr>
  </w:style>
  <w:style w:type="paragraph" w:customStyle="1" w:styleId="aff0">
    <w:name w:val="Комментарий"/>
    <w:basedOn w:val="a"/>
    <w:next w:val="a"/>
    <w:uiPriority w:val="99"/>
    <w:rsid w:val="00531CA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531CA0"/>
    <w:rPr>
      <w:i/>
      <w:iCs/>
    </w:rPr>
  </w:style>
  <w:style w:type="paragraph" w:customStyle="1" w:styleId="aff2">
    <w:name w:val="Нормальный (таблица)"/>
    <w:basedOn w:val="a"/>
    <w:next w:val="a"/>
    <w:uiPriority w:val="99"/>
    <w:rsid w:val="00531CA0"/>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3">
    <w:name w:val="Прижатый влево"/>
    <w:basedOn w:val="a"/>
    <w:next w:val="a"/>
    <w:uiPriority w:val="99"/>
    <w:rsid w:val="00531CA0"/>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viewer.yandex.ru/r.xml?sk=d1817ef9738ac8d023026f1a0fa74438&amp;url=mailto%3AOO_33%40frskuban.ru" TargetMode="External"/><Relationship Id="rId12" Type="http://schemas.openxmlformats.org/officeDocument/2006/relationships/hyperlink" Target="garantF1://93182.13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krasnoda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31400130.215"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11645</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2015-05-27T10:20:00Z</cp:lastPrinted>
  <dcterms:created xsi:type="dcterms:W3CDTF">2015-04-15T11:01:00Z</dcterms:created>
  <dcterms:modified xsi:type="dcterms:W3CDTF">2016-06-29T08:22:00Z</dcterms:modified>
</cp:coreProperties>
</file>